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E7" w:rsidRPr="004669E7" w:rsidRDefault="004669E7" w:rsidP="004669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9E7" w:rsidRPr="004669E7" w:rsidRDefault="004669E7" w:rsidP="004669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669E7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 je to BLACKOUT?</w:t>
      </w:r>
    </w:p>
    <w:p w:rsidR="004669E7" w:rsidRPr="004669E7" w:rsidRDefault="004669E7" w:rsidP="00466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Tímto pojmem označujeme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rozsáhlý výpadek dodávek elektrické energie 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velkém území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po dobu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desítek hodin nebo dnů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, který zasáhne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velké</w:t>
      </w:r>
      <w:r w:rsidR="0048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množství obyvatel.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Takový výpadek může nastat zejména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48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důsledku</w:t>
      </w:r>
      <w:r w:rsidR="0048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mimořádné události v přenosové soustavě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9E7" w:rsidRDefault="004669E7" w:rsidP="004669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se jedná pouze o lokální výpadek (např. část města), popř.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je-li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obnovena dodávka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elektrické energie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řádu desítek minut až hodin,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nejedná se o BLACKOUT.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Informace, že se jedná o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skutečný BLACKOUT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všemi možnými důsledky a dopady může veřejnost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obdržet postupně,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zpožděním - dle vývoje situace.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Délku trvání 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do obnovy dodávky energií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určitostí předvídat.</w:t>
      </w:r>
    </w:p>
    <w:p w:rsidR="004669E7" w:rsidRPr="004669E7" w:rsidRDefault="004669E7" w:rsidP="0046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9E7" w:rsidRPr="004669E7" w:rsidRDefault="004669E7" w:rsidP="004669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669E7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Jaké jsou příčiny vzniku </w:t>
      </w:r>
      <w:proofErr w:type="spellStart"/>
      <w:r w:rsidRPr="004669E7">
        <w:rPr>
          <w:rFonts w:ascii="Times New Roman" w:hAnsi="Times New Roman" w:cs="Times New Roman"/>
          <w:b/>
          <w:bCs/>
          <w:color w:val="7030A0"/>
          <w:sz w:val="24"/>
          <w:szCs w:val="24"/>
        </w:rPr>
        <w:t>BLACKOUTu</w:t>
      </w:r>
      <w:proofErr w:type="spellEnd"/>
      <w:r w:rsidRPr="004669E7">
        <w:rPr>
          <w:rFonts w:ascii="Times New Roman" w:hAnsi="Times New Roman" w:cs="Times New Roman"/>
          <w:b/>
          <w:bCs/>
          <w:color w:val="7030A0"/>
          <w:sz w:val="24"/>
          <w:szCs w:val="24"/>
        </w:rPr>
        <w:t>?</w:t>
      </w:r>
    </w:p>
    <w:p w:rsidR="004669E7" w:rsidRPr="004669E7" w:rsidRDefault="004669E7" w:rsidP="004669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Příčin vzniku takovéto mimořádné události může být celá řada:</w:t>
      </w:r>
    </w:p>
    <w:p w:rsidR="004669E7" w:rsidRPr="004669E7" w:rsidRDefault="004669E7" w:rsidP="004669E7">
      <w:pPr>
        <w:pStyle w:val="Odstavecseseznamem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Porucha způsobena přírodními vlivy</w:t>
      </w:r>
    </w:p>
    <w:p w:rsidR="00063B4C" w:rsidRDefault="004669E7" w:rsidP="004669E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Z hlediska přírodních vlivů bude jednou z možných příčin poruchy na přenosové soustavě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větrná smršť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. Tato událost může způsobit tzv. </w:t>
      </w:r>
      <w:r w:rsidRPr="0046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domino efekt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>, kdy jedna příčina postupně vyvolává řadu na sebe navazujících událostí.</w:t>
      </w:r>
    </w:p>
    <w:p w:rsidR="004669E7" w:rsidRDefault="004669E7" w:rsidP="0046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3276600</wp:posOffset>
                </wp:positionV>
                <wp:extent cx="6120000" cy="756000"/>
                <wp:effectExtent l="0" t="0" r="14605" b="254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756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9E7" w:rsidRPr="00487639" w:rsidRDefault="004669E7" w:rsidP="004876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 xml:space="preserve">DOMINO EFEKT: 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větrná smršť </w:t>
                            </w:r>
                            <w:r w:rsidR="00487639"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=&gt;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pády stromů do el. </w:t>
                            </w:r>
                            <w:proofErr w:type="gramStart"/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vedení</w:t>
                            </w:r>
                            <w:proofErr w:type="gramEnd"/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=&gt; přerušení</w:t>
                            </w:r>
                            <w:r w:rsidR="00487639"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dodávek el. energie koncovým odběratelům =&gt; narušení rovnováhy mezi</w:t>
                            </w:r>
                            <w:r w:rsidR="00487639"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výrobou a spotřebou el. energie =&gt; automatické odpojování nezatížených</w:t>
                            </w:r>
                            <w:r w:rsidR="00487639"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výrobních zařízení =&gt; rozpad přenosové soustavy na oddělené ostrovy =&gt;</w:t>
                            </w:r>
                            <w:r w:rsidR="00487639"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8763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kaskádové šíření poruchy =&gt; BLACKOUT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58pt;width:481.9pt;height:5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" fillcolor="#ffc" strokecolor="#c00000" strokeweight="2pt">
                <v:stroke dashstyle="1 1"/>
                <v:textbox>
                  <w:txbxContent>
                    <w:p w:rsidR="004669E7" w:rsidRPr="00487639" w:rsidRDefault="004669E7" w:rsidP="004876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</w:rPr>
                        <w:t xml:space="preserve">DOMINO EFEKT: 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větrná smršť </w:t>
                      </w:r>
                      <w:r w:rsidR="00487639"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=&gt;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pády stromů do el. </w:t>
                      </w:r>
                      <w:proofErr w:type="gramStart"/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vedení</w:t>
                      </w:r>
                      <w:proofErr w:type="gramEnd"/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=&gt; přerušení</w:t>
                      </w:r>
                      <w:r w:rsidR="00487639"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dodávek el. energie koncovým odběratelům =&gt; narušení rovnováhy mezi</w:t>
                      </w:r>
                      <w:r w:rsidR="00487639"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výrobou a spotřebou el. energie =&gt; automatické odpojování nezatížených</w:t>
                      </w:r>
                      <w:r w:rsidR="00487639"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výrobních zařízení =&gt; rozpad přenosové soustavy na oddělené ostrovy =&gt;</w:t>
                      </w:r>
                      <w:r w:rsidR="00487639"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8763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kaskádové šíření poruchy =&gt; BLACKOUT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669E7" w:rsidRDefault="004669E7" w:rsidP="0046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9E7" w:rsidRDefault="004669E7" w:rsidP="0046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9E7" w:rsidRDefault="004669E7" w:rsidP="0046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9E7" w:rsidRPr="004669E7" w:rsidRDefault="004669E7" w:rsidP="00466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9E7" w:rsidRPr="004669E7" w:rsidRDefault="004669E7" w:rsidP="004669E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Podobný dopad může mít </w:t>
      </w:r>
      <w:r w:rsidRPr="004669E7">
        <w:rPr>
          <w:rFonts w:ascii="Times New Roman" w:hAnsi="Times New Roman" w:cs="Times New Roman"/>
          <w:b/>
          <w:color w:val="000000"/>
          <w:sz w:val="24"/>
          <w:szCs w:val="24"/>
        </w:rPr>
        <w:t>dlouhotrvající sněžení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Pr="004669E7">
        <w:rPr>
          <w:rFonts w:ascii="Times New Roman" w:hAnsi="Times New Roman" w:cs="Times New Roman"/>
          <w:b/>
          <w:color w:val="000000"/>
          <w:sz w:val="24"/>
          <w:szCs w:val="24"/>
        </w:rPr>
        <w:t>silná námraza</w:t>
      </w:r>
      <w:r w:rsidRPr="004669E7">
        <w:rPr>
          <w:rFonts w:ascii="Times New Roman" w:hAnsi="Times New Roman" w:cs="Times New Roman"/>
          <w:color w:val="000000"/>
          <w:sz w:val="24"/>
          <w:szCs w:val="24"/>
        </w:rPr>
        <w:t>, případně kombinace těchto jevů.</w:t>
      </w:r>
    </w:p>
    <w:p w:rsidR="00487639" w:rsidRPr="00487639" w:rsidRDefault="00487639" w:rsidP="00487639">
      <w:pPr>
        <w:pStyle w:val="Odstavecseseznamem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639">
        <w:rPr>
          <w:rFonts w:ascii="Times New Roman" w:hAnsi="Times New Roman" w:cs="Times New Roman"/>
          <w:b/>
          <w:bCs/>
          <w:sz w:val="24"/>
          <w:szCs w:val="24"/>
        </w:rPr>
        <w:t>Významný přetok energie ze zahraničních rozvodných soustav</w:t>
      </w:r>
    </w:p>
    <w:p w:rsidR="004669E7" w:rsidRPr="00487639" w:rsidRDefault="00487639" w:rsidP="00487639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39">
        <w:rPr>
          <w:rFonts w:ascii="Times New Roman" w:hAnsi="Times New Roman" w:cs="Times New Roman"/>
          <w:sz w:val="24"/>
          <w:szCs w:val="24"/>
        </w:rPr>
        <w:t xml:space="preserve">Transport energie z elektráren (např. větrných a </w:t>
      </w:r>
      <w:proofErr w:type="spellStart"/>
      <w:r w:rsidRPr="00487639"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 w:rsidRPr="00487639">
        <w:rPr>
          <w:rFonts w:ascii="Times New Roman" w:hAnsi="Times New Roman" w:cs="Times New Roman"/>
          <w:sz w:val="24"/>
          <w:szCs w:val="24"/>
        </w:rPr>
        <w:t xml:space="preserve">) ze severu Německa do center odběru v jižnějších částech Německa vede přes přenosovou soustavu ČR. V případě </w:t>
      </w:r>
      <w:r w:rsidRPr="00487639">
        <w:rPr>
          <w:rFonts w:ascii="Times New Roman" w:hAnsi="Times New Roman" w:cs="Times New Roman"/>
          <w:b/>
          <w:bCs/>
          <w:sz w:val="24"/>
          <w:szCs w:val="24"/>
        </w:rPr>
        <w:t xml:space="preserve">náhlého nárůstu produkce elektřiny </w:t>
      </w:r>
      <w:r w:rsidRPr="00487639">
        <w:rPr>
          <w:rFonts w:ascii="Times New Roman" w:hAnsi="Times New Roman" w:cs="Times New Roman"/>
          <w:sz w:val="24"/>
          <w:szCs w:val="24"/>
        </w:rPr>
        <w:t>(a nevyrovnání spotřeby na druhé straně) by mohlo dojít k rozsáhlému výpadku.</w:t>
      </w:r>
    </w:p>
    <w:p w:rsidR="00487639" w:rsidRPr="00487639" w:rsidRDefault="00487639" w:rsidP="00487639">
      <w:pPr>
        <w:pStyle w:val="Odstavecseseznamem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639">
        <w:rPr>
          <w:rFonts w:ascii="Times New Roman" w:hAnsi="Times New Roman" w:cs="Times New Roman"/>
          <w:b/>
          <w:bCs/>
          <w:sz w:val="24"/>
          <w:szCs w:val="24"/>
        </w:rPr>
        <w:t>Technické poruchy</w:t>
      </w:r>
    </w:p>
    <w:p w:rsidR="00487639" w:rsidRPr="00461C1B" w:rsidRDefault="00487639" w:rsidP="00487639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39">
        <w:rPr>
          <w:rFonts w:ascii="Times New Roman" w:hAnsi="Times New Roman" w:cs="Times New Roman"/>
          <w:sz w:val="24"/>
          <w:szCs w:val="24"/>
        </w:rPr>
        <w:t xml:space="preserve">Poruchy (např. požár transformátoru) mohou vzniknout jak </w:t>
      </w:r>
      <w:r w:rsidRPr="00487639">
        <w:rPr>
          <w:rFonts w:ascii="Times New Roman" w:hAnsi="Times New Roman" w:cs="Times New Roman"/>
          <w:b/>
          <w:bCs/>
          <w:sz w:val="24"/>
          <w:szCs w:val="24"/>
        </w:rPr>
        <w:t>v místech produkce energie</w:t>
      </w:r>
      <w:r w:rsidRPr="00487639">
        <w:rPr>
          <w:rFonts w:ascii="Times New Roman" w:hAnsi="Times New Roman" w:cs="Times New Roman"/>
          <w:sz w:val="24"/>
          <w:szCs w:val="24"/>
        </w:rPr>
        <w:t xml:space="preserve">, tak i přímo </w:t>
      </w:r>
      <w:r w:rsidRPr="00487639">
        <w:rPr>
          <w:rFonts w:ascii="Times New Roman" w:hAnsi="Times New Roman" w:cs="Times New Roman"/>
          <w:b/>
          <w:bCs/>
          <w:sz w:val="24"/>
          <w:szCs w:val="24"/>
        </w:rPr>
        <w:t>v přenosové soustavě</w:t>
      </w:r>
      <w:r w:rsidRPr="00487639">
        <w:rPr>
          <w:rFonts w:ascii="Times New Roman" w:hAnsi="Times New Roman" w:cs="Times New Roman"/>
          <w:sz w:val="24"/>
          <w:szCs w:val="24"/>
        </w:rPr>
        <w:t>. V případě, že nastane kombinace několika závažných poruch, může dojít k rozsáhlému výpadku dodávek elektrické energie.</w:t>
      </w:r>
    </w:p>
    <w:p w:rsidR="00461C1B" w:rsidRPr="00461C1B" w:rsidRDefault="00461C1B" w:rsidP="00461C1B">
      <w:pPr>
        <w:pStyle w:val="Odstavecseseznamem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C1B">
        <w:rPr>
          <w:rFonts w:ascii="Times New Roman" w:hAnsi="Times New Roman" w:cs="Times New Roman"/>
          <w:b/>
          <w:bCs/>
          <w:sz w:val="24"/>
          <w:szCs w:val="24"/>
        </w:rPr>
        <w:t>Lidský faktor</w:t>
      </w:r>
    </w:p>
    <w:p w:rsidR="00461C1B" w:rsidRPr="00461C1B" w:rsidRDefault="00461C1B" w:rsidP="00461C1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1B">
        <w:rPr>
          <w:rFonts w:ascii="Times New Roman" w:hAnsi="Times New Roman" w:cs="Times New Roman"/>
          <w:sz w:val="24"/>
          <w:szCs w:val="24"/>
        </w:rPr>
        <w:t>V případě souběhu několika negativních vlivů mohou např. dispečeři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chybně vyhodnotit vzniklou situaci</w:t>
      </w:r>
      <w:r w:rsidRPr="00461C1B">
        <w:rPr>
          <w:rFonts w:ascii="Times New Roman" w:hAnsi="Times New Roman" w:cs="Times New Roman"/>
          <w:sz w:val="24"/>
          <w:szCs w:val="24"/>
        </w:rPr>
        <w:t>, která může následně vyústit 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v rozsáhlý výpadek dodávek elektrické energie. Takovým situacím je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velké míře předcházeno prostřednictvím odborně způsobilého obsluhujícího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personálu a vytvářením obsáhlé soustavy bezpečnostních pravidel.</w:t>
      </w:r>
    </w:p>
    <w:p w:rsidR="00461C1B" w:rsidRPr="00461C1B" w:rsidRDefault="00461C1B" w:rsidP="00461C1B">
      <w:pPr>
        <w:pStyle w:val="Odstavecseseznamem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C1B">
        <w:rPr>
          <w:rFonts w:ascii="Times New Roman" w:hAnsi="Times New Roman" w:cs="Times New Roman"/>
          <w:b/>
          <w:bCs/>
          <w:sz w:val="24"/>
          <w:szCs w:val="24"/>
        </w:rPr>
        <w:t>Teroristický útok</w:t>
      </w:r>
    </w:p>
    <w:p w:rsidR="00461C1B" w:rsidRPr="00461C1B" w:rsidRDefault="00461C1B" w:rsidP="00461C1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1B">
        <w:rPr>
          <w:rFonts w:ascii="Times New Roman" w:hAnsi="Times New Roman" w:cs="Times New Roman"/>
          <w:sz w:val="24"/>
          <w:szCs w:val="24"/>
        </w:rPr>
        <w:t xml:space="preserve">Útok může být proveden přímo, např.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destrukcí trafostanic</w:t>
      </w:r>
      <w:r w:rsidRPr="00461C1B">
        <w:rPr>
          <w:rFonts w:ascii="Times New Roman" w:hAnsi="Times New Roman" w:cs="Times New Roman"/>
          <w:sz w:val="24"/>
          <w:szCs w:val="24"/>
        </w:rPr>
        <w:t>, nebo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 xml:space="preserve">být veden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 xml:space="preserve">prostřednictvím informačních sítí </w:t>
      </w:r>
      <w:r w:rsidRPr="00461C1B">
        <w:rPr>
          <w:rFonts w:ascii="Times New Roman" w:hAnsi="Times New Roman" w:cs="Times New Roman"/>
          <w:sz w:val="24"/>
          <w:szCs w:val="24"/>
        </w:rPr>
        <w:t>(tzv. kybernetický útok).</w:t>
      </w:r>
    </w:p>
    <w:p w:rsidR="00461C1B" w:rsidRDefault="00461C1B" w:rsidP="00461C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1B">
        <w:rPr>
          <w:rFonts w:ascii="Times New Roman" w:hAnsi="Times New Roman" w:cs="Times New Roman"/>
          <w:sz w:val="24"/>
          <w:szCs w:val="24"/>
        </w:rPr>
        <w:t>Vzhledem k propracovanému bezpečnostnímu systému se jeví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nejpravděpodobnějším důvodem vzniku rozsáhlého výpadku elektrické energie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souběh několika významných příčin najednou</w:t>
      </w:r>
      <w:r w:rsidRPr="00461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1B" w:rsidRDefault="00461C1B" w:rsidP="00461C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1B">
        <w:rPr>
          <w:rFonts w:ascii="Times New Roman" w:hAnsi="Times New Roman" w:cs="Times New Roman"/>
          <w:sz w:val="24"/>
          <w:szCs w:val="24"/>
        </w:rPr>
        <w:t xml:space="preserve">Od příčiny vzniku </w:t>
      </w:r>
      <w:proofErr w:type="spellStart"/>
      <w:r w:rsidRPr="00461C1B">
        <w:rPr>
          <w:rFonts w:ascii="Times New Roman" w:hAnsi="Times New Roman" w:cs="Times New Roman"/>
          <w:sz w:val="24"/>
          <w:szCs w:val="24"/>
        </w:rPr>
        <w:t>BLACKOUTu</w:t>
      </w:r>
      <w:proofErr w:type="spellEnd"/>
      <w:r w:rsidRPr="00461C1B">
        <w:rPr>
          <w:rFonts w:ascii="Times New Roman" w:hAnsi="Times New Roman" w:cs="Times New Roman"/>
          <w:sz w:val="24"/>
          <w:szCs w:val="24"/>
        </w:rPr>
        <w:t xml:space="preserve"> se odvíjí i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rychlost znovuobnovení dodávek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 xml:space="preserve">el. </w:t>
      </w:r>
      <w:proofErr w:type="gramStart"/>
      <w:r w:rsidRPr="00461C1B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461C1B">
        <w:rPr>
          <w:rFonts w:ascii="Times New Roman" w:hAnsi="Times New Roman" w:cs="Times New Roman"/>
          <w:sz w:val="24"/>
          <w:szCs w:val="24"/>
        </w:rPr>
        <w:t xml:space="preserve">. Pokud dojde např. ke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značnému fyzickému poškození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infrastruktury</w:t>
      </w:r>
      <w:r w:rsidRPr="00461C1B">
        <w:rPr>
          <w:rFonts w:ascii="Times New Roman" w:hAnsi="Times New Roman" w:cs="Times New Roman"/>
          <w:sz w:val="24"/>
          <w:szCs w:val="24"/>
        </w:rPr>
        <w:t>, bude čas obnovy přímo úměrný rozsahu tohoto poškození (v řádu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dnů až týdnů).</w:t>
      </w:r>
    </w:p>
    <w:p w:rsidR="00461C1B" w:rsidRDefault="0046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C1B" w:rsidRPr="00461C1B" w:rsidRDefault="00461C1B" w:rsidP="00461C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61C1B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 xml:space="preserve">Jaká opatření mohou být v případě vzniku </w:t>
      </w:r>
      <w:proofErr w:type="spellStart"/>
      <w:r w:rsidRPr="00461C1B">
        <w:rPr>
          <w:rFonts w:ascii="Times New Roman" w:hAnsi="Times New Roman" w:cs="Times New Roman"/>
          <w:b/>
          <w:bCs/>
          <w:color w:val="7030A0"/>
          <w:sz w:val="24"/>
          <w:szCs w:val="24"/>
        </w:rPr>
        <w:t>BLACKOUTu</w:t>
      </w:r>
      <w:proofErr w:type="spellEnd"/>
      <w:r w:rsidRPr="00461C1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přijata v České republice?</w:t>
      </w:r>
    </w:p>
    <w:p w:rsidR="00461C1B" w:rsidRDefault="00461C1B" w:rsidP="00F13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1B">
        <w:rPr>
          <w:rFonts w:ascii="Times New Roman" w:hAnsi="Times New Roman" w:cs="Times New Roman"/>
          <w:sz w:val="24"/>
          <w:szCs w:val="24"/>
        </w:rPr>
        <w:t>Existuje celá řada účinných nástrojů, pomocí kterých je možné mimořádným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událostem v energetice předcházet, či je přímo řešit. Jedná se o nástroje,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 xml:space="preserve">vycházejí především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z legislativních úprav</w:t>
      </w:r>
      <w:r w:rsidRPr="00461C1B">
        <w:rPr>
          <w:rFonts w:ascii="Times New Roman" w:hAnsi="Times New Roman" w:cs="Times New Roman"/>
          <w:sz w:val="24"/>
          <w:szCs w:val="24"/>
        </w:rPr>
        <w:t xml:space="preserve">, jako např.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>vyhlášení předcházení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 xml:space="preserve">stavu nouze </w:t>
      </w:r>
      <w:r w:rsidRPr="00461C1B">
        <w:rPr>
          <w:rFonts w:ascii="Times New Roman" w:hAnsi="Times New Roman" w:cs="Times New Roman"/>
          <w:sz w:val="24"/>
          <w:szCs w:val="24"/>
        </w:rPr>
        <w:t xml:space="preserve">a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 xml:space="preserve">vyhlášení stavu nouze v energetice. </w:t>
      </w:r>
      <w:r w:rsidRPr="00461C1B">
        <w:rPr>
          <w:rFonts w:ascii="Times New Roman" w:hAnsi="Times New Roman" w:cs="Times New Roman"/>
          <w:sz w:val="24"/>
          <w:szCs w:val="24"/>
        </w:rPr>
        <w:t>Tyto stavy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provozovatel přenosové soustavy vyhlásit na celém území. Na vyhlášení těchto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 xml:space="preserve">stavu přímo navazují </w:t>
      </w:r>
      <w:r w:rsidRPr="00461C1B">
        <w:rPr>
          <w:rFonts w:ascii="Times New Roman" w:hAnsi="Times New Roman" w:cs="Times New Roman"/>
          <w:b/>
          <w:bCs/>
          <w:sz w:val="24"/>
          <w:szCs w:val="24"/>
        </w:rPr>
        <w:t xml:space="preserve">provozní opatření </w:t>
      </w:r>
      <w:r w:rsidRPr="00461C1B">
        <w:rPr>
          <w:rFonts w:ascii="Times New Roman" w:hAnsi="Times New Roman" w:cs="Times New Roman"/>
          <w:sz w:val="24"/>
          <w:szCs w:val="24"/>
        </w:rPr>
        <w:t>v přenosové soustavě, která vychází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</w:rPr>
        <w:t>z celé řady klíčových plánů (frekvenční, regulační, omezovací, vypínací).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A2" w:rsidRPr="00F13EA2" w:rsidRDefault="00F13EA2" w:rsidP="00F13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V případě, že by taková mimořádná událost ve značném rozsahu ohrožovala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sz w:val="24"/>
          <w:szCs w:val="24"/>
        </w:rPr>
        <w:t xml:space="preserve">životy, zdraví, majetek a životního prostředí, může být </w:t>
      </w:r>
      <w:r w:rsidRPr="00F13EA2">
        <w:rPr>
          <w:rFonts w:ascii="Times New Roman" w:hAnsi="Times New Roman" w:cs="Times New Roman"/>
          <w:b/>
          <w:bCs/>
          <w:sz w:val="24"/>
          <w:szCs w:val="24"/>
        </w:rPr>
        <w:t>vyhlášen některý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b/>
          <w:bCs/>
          <w:sz w:val="24"/>
          <w:szCs w:val="24"/>
        </w:rPr>
        <w:t>z krizových stavů</w:t>
      </w:r>
      <w:r w:rsidRPr="00F13EA2">
        <w:rPr>
          <w:rFonts w:ascii="Times New Roman" w:hAnsi="Times New Roman" w:cs="Times New Roman"/>
          <w:sz w:val="24"/>
          <w:szCs w:val="24"/>
        </w:rPr>
        <w:t>. V této souvislosti mohou být přijímána orgány státní správy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b/>
          <w:bCs/>
          <w:sz w:val="24"/>
          <w:szCs w:val="24"/>
        </w:rPr>
        <w:t>tzv. krizová opatření</w:t>
      </w:r>
      <w:r w:rsidRPr="00F13EA2">
        <w:rPr>
          <w:rFonts w:ascii="Times New Roman" w:hAnsi="Times New Roman" w:cs="Times New Roman"/>
          <w:sz w:val="24"/>
          <w:szCs w:val="24"/>
        </w:rPr>
        <w:t>, která spočívají např. v omezení pohybu a pobytu osob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sz w:val="24"/>
          <w:szCs w:val="24"/>
        </w:rPr>
        <w:t>vymezeném území, práva pokojně se shromažďovat apod. Může být nařízena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sz w:val="24"/>
          <w:szCs w:val="24"/>
        </w:rPr>
        <w:t>např. evakuace osob, pracovní povinnost nebo pracovní výpomoc. Dále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2">
        <w:rPr>
          <w:rFonts w:ascii="Times New Roman" w:hAnsi="Times New Roman" w:cs="Times New Roman"/>
          <w:sz w:val="24"/>
          <w:szCs w:val="24"/>
        </w:rPr>
        <w:t xml:space="preserve">přijímána </w:t>
      </w:r>
      <w:r w:rsidRPr="00F13EA2">
        <w:rPr>
          <w:rFonts w:ascii="Times New Roman" w:hAnsi="Times New Roman" w:cs="Times New Roman"/>
          <w:b/>
          <w:bCs/>
          <w:sz w:val="24"/>
          <w:szCs w:val="24"/>
        </w:rPr>
        <w:t xml:space="preserve">opatření nouzového přežití obyvatelstva, </w:t>
      </w:r>
      <w:r w:rsidRPr="00F13EA2">
        <w:rPr>
          <w:rFonts w:ascii="Times New Roman" w:hAnsi="Times New Roman" w:cs="Times New Roman"/>
          <w:sz w:val="24"/>
          <w:szCs w:val="24"/>
        </w:rPr>
        <w:t>které zahrnují např.:</w:t>
      </w:r>
    </w:p>
    <w:p w:rsidR="00F13EA2" w:rsidRPr="00F13EA2" w:rsidRDefault="00F13EA2" w:rsidP="00F13E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nouzové zásobování základními potravinami,</w:t>
      </w:r>
    </w:p>
    <w:p w:rsidR="00F13EA2" w:rsidRPr="00F13EA2" w:rsidRDefault="00F13EA2" w:rsidP="00F13E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nouzové zásobování pitnou vodou,</w:t>
      </w:r>
    </w:p>
    <w:p w:rsidR="00F13EA2" w:rsidRPr="00F13EA2" w:rsidRDefault="00F13EA2" w:rsidP="00F13E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nouzové základní služby obyvatelstvu,</w:t>
      </w:r>
    </w:p>
    <w:p w:rsidR="00F13EA2" w:rsidRPr="00F13EA2" w:rsidRDefault="00F13EA2" w:rsidP="00F13E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nouzové dodávky energií,</w:t>
      </w:r>
    </w:p>
    <w:p w:rsidR="00F13EA2" w:rsidRPr="00F13EA2" w:rsidRDefault="00F13EA2" w:rsidP="00F13E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3EA2">
        <w:rPr>
          <w:rFonts w:ascii="Times New Roman" w:hAnsi="Times New Roman" w:cs="Times New Roman"/>
          <w:sz w:val="24"/>
          <w:szCs w:val="24"/>
        </w:rPr>
        <w:t>organizování humanitární pomoci.</w:t>
      </w:r>
    </w:p>
    <w:p w:rsidR="00F13EA2" w:rsidRDefault="00F13EA2" w:rsidP="00F1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EA2" w:rsidRPr="00F13EA2" w:rsidRDefault="00F13EA2" w:rsidP="00F13E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13EA2">
        <w:rPr>
          <w:rFonts w:ascii="Times New Roman" w:hAnsi="Times New Roman" w:cs="Times New Roman"/>
          <w:b/>
          <w:bCs/>
          <w:color w:val="7030A0"/>
          <w:sz w:val="24"/>
          <w:szCs w:val="24"/>
        </w:rPr>
        <w:t>Jak zjistím, že se jedná o BLACKOUT a ne o krátkodobý výpadek elektřiny?</w:t>
      </w:r>
    </w:p>
    <w:p w:rsidR="00017B3A" w:rsidRPr="00017B3A" w:rsidRDefault="00017B3A" w:rsidP="00017B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B3A">
        <w:rPr>
          <w:rFonts w:ascii="Times New Roman" w:hAnsi="Times New Roman" w:cs="Times New Roman"/>
          <w:color w:val="000000"/>
          <w:sz w:val="24"/>
          <w:szCs w:val="24"/>
        </w:rPr>
        <w:t xml:space="preserve">Ne u každého výpadku elektřiny se musí jednat o BLACKOUT. Může se například jednat o </w:t>
      </w:r>
      <w:r w:rsidRPr="00017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plánovanou odstávku elektřiny z důvodu údržby distribuční sítě</w:t>
      </w:r>
      <w:r w:rsidRPr="00017B3A">
        <w:rPr>
          <w:rFonts w:ascii="Times New Roman" w:hAnsi="Times New Roman" w:cs="Times New Roman"/>
          <w:color w:val="000000"/>
          <w:sz w:val="24"/>
          <w:szCs w:val="24"/>
        </w:rPr>
        <w:t xml:space="preserve">. To lze ověřit např. na úředních deskách, nebo webových stránkách obcí, či místně příslušné distribuční společnosti (stránky jsou i během výpadku dostupné prostřednictvím např. mobilních telefonů, či </w:t>
      </w:r>
      <w:proofErr w:type="spellStart"/>
      <w:r w:rsidRPr="00017B3A">
        <w:rPr>
          <w:rFonts w:ascii="Times New Roman" w:hAnsi="Times New Roman" w:cs="Times New Roman"/>
          <w:color w:val="000000"/>
          <w:sz w:val="24"/>
          <w:szCs w:val="24"/>
        </w:rPr>
        <w:t>tabletů</w:t>
      </w:r>
      <w:proofErr w:type="spellEnd"/>
      <w:r w:rsidRPr="00017B3A">
        <w:rPr>
          <w:rFonts w:ascii="Times New Roman" w:hAnsi="Times New Roman" w:cs="Times New Roman"/>
          <w:color w:val="000000"/>
          <w:sz w:val="24"/>
          <w:szCs w:val="24"/>
        </w:rPr>
        <w:t xml:space="preserve">). Informace o plánovaných odstávkách se dozvíte např. zde: </w:t>
      </w:r>
      <w:hyperlink r:id="rId7" w:history="1">
        <w:r w:rsidRPr="00017B3A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</w:t>
        </w:r>
      </w:hyperlink>
      <w:hyperlink r:id="rId8" w:history="1">
        <w:r w:rsidRPr="00017B3A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://www.cezdistribuce.cz</w:t>
        </w:r>
      </w:hyperlink>
      <w:hyperlink r:id="rId9" w:history="1">
        <w:r w:rsidRPr="00017B3A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</w:hyperlink>
      <w:r w:rsidRPr="00017B3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(vyhledat odstávky)</w:t>
      </w:r>
      <w:r w:rsidRPr="00017B3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13EA2" w:rsidRPr="00017B3A" w:rsidRDefault="00017B3A" w:rsidP="0001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3A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F34F8F2" wp14:editId="45F82C2B">
            <wp:extent cx="6120130" cy="3251835"/>
            <wp:effectExtent l="0" t="0" r="0" b="571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3A" w:rsidRPr="00017B3A" w:rsidRDefault="00017B3A" w:rsidP="00017B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t>Pokud dojde k výpadku elektřiny a nejedná se o plánovanou odstávku,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>potřeba zjistit, o jaký druh výpadku se jedná (lokální nebo rozsáhlý). Mezi základní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ukazatele toho, že se jedná pouze o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 xml:space="preserve">lokální výpadek el. </w:t>
      </w:r>
      <w:proofErr w:type="gramStart"/>
      <w:r w:rsidRPr="00017B3A">
        <w:rPr>
          <w:rFonts w:ascii="Times New Roman" w:hAnsi="Times New Roman" w:cs="Times New Roman"/>
          <w:b/>
          <w:bCs/>
          <w:sz w:val="24"/>
          <w:szCs w:val="24"/>
        </w:rPr>
        <w:t>proudu</w:t>
      </w:r>
      <w:proofErr w:type="gramEnd"/>
      <w:r w:rsidRPr="00017B3A">
        <w:rPr>
          <w:rFonts w:ascii="Times New Roman" w:hAnsi="Times New Roman" w:cs="Times New Roman"/>
          <w:sz w:val="24"/>
          <w:szCs w:val="24"/>
        </w:rPr>
        <w:t>, patří:</w:t>
      </w:r>
    </w:p>
    <w:p w:rsidR="00017B3A" w:rsidRPr="00017B3A" w:rsidRDefault="00017B3A" w:rsidP="00017B3A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t>osvětlenost okolních obcí nebo městských částí,</w:t>
      </w:r>
    </w:p>
    <w:p w:rsidR="00017B3A" w:rsidRDefault="00017B3A" w:rsidP="00017B3A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t>stálé vysílání lokálních rádií,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3A" w:rsidRDefault="0001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B3A" w:rsidRPr="00017B3A" w:rsidRDefault="00017B3A" w:rsidP="00017B3A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lastRenderedPageBreak/>
        <w:t>pohyb elektrických vlakových jednotek po trati.</w:t>
      </w:r>
    </w:p>
    <w:p w:rsidR="00017B3A" w:rsidRPr="00017B3A" w:rsidRDefault="00017B3A" w:rsidP="00017B3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t>Ovšem ani na základě těchto ukazatelů není možné přesně vyhodnotit situaci.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Vždy je vhodné si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 xml:space="preserve">zapnout rádio </w:t>
      </w:r>
      <w:r w:rsidRPr="00017B3A">
        <w:rPr>
          <w:rFonts w:ascii="Times New Roman" w:hAnsi="Times New Roman" w:cs="Times New Roman"/>
          <w:sz w:val="24"/>
          <w:szCs w:val="24"/>
        </w:rPr>
        <w:t>(přenosné, v mobilním telefonu nebo autorádio)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>pro zjištění podrobnějších informací. Další informace můžete také během několika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hodin najít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 xml:space="preserve">na úřední desce </w:t>
      </w:r>
      <w:r w:rsidRPr="00017B3A">
        <w:rPr>
          <w:rFonts w:ascii="Times New Roman" w:hAnsi="Times New Roman" w:cs="Times New Roman"/>
          <w:sz w:val="24"/>
          <w:szCs w:val="24"/>
        </w:rPr>
        <w:t>ve vaší obci či městské části. V takových situacích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vždy najdou osoby, které začnou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šířit ničím nepodložené poplašné zprávy</w:t>
      </w:r>
      <w:r w:rsidRPr="00017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proto takovýmto informacím nepodléhejte a dále je nešiřte! Vždy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dbejte pokynů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zasahujících záchranných složek a orgánů veřejné správy a dodavatelů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energií</w:t>
      </w:r>
      <w:r w:rsidRPr="00017B3A">
        <w:rPr>
          <w:rFonts w:ascii="Times New Roman" w:hAnsi="Times New Roman" w:cs="Times New Roman"/>
          <w:sz w:val="24"/>
          <w:szCs w:val="24"/>
        </w:rPr>
        <w:t>.</w:t>
      </w:r>
    </w:p>
    <w:p w:rsidR="00017B3A" w:rsidRDefault="00017B3A" w:rsidP="00F1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B3A" w:rsidRPr="00017B3A" w:rsidRDefault="00017B3A" w:rsidP="00017B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7B3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Co nebude fungovat v případě vzniku </w:t>
      </w:r>
      <w:proofErr w:type="spellStart"/>
      <w:r w:rsidRPr="00017B3A">
        <w:rPr>
          <w:rFonts w:ascii="Times New Roman" w:hAnsi="Times New Roman" w:cs="Times New Roman"/>
          <w:b/>
          <w:bCs/>
          <w:color w:val="7030A0"/>
          <w:sz w:val="24"/>
          <w:szCs w:val="24"/>
        </w:rPr>
        <w:t>BLACKOUTu</w:t>
      </w:r>
      <w:proofErr w:type="spellEnd"/>
      <w:r w:rsidRPr="00017B3A">
        <w:rPr>
          <w:rFonts w:ascii="Times New Roman" w:hAnsi="Times New Roman" w:cs="Times New Roman"/>
          <w:b/>
          <w:bCs/>
          <w:color w:val="7030A0"/>
          <w:sz w:val="24"/>
          <w:szCs w:val="24"/>
        </w:rPr>
        <w:t>?</w:t>
      </w:r>
    </w:p>
    <w:p w:rsidR="00017B3A" w:rsidRPr="00017B3A" w:rsidRDefault="00017B3A" w:rsidP="00017B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3A">
        <w:rPr>
          <w:rFonts w:ascii="Times New Roman" w:hAnsi="Times New Roman" w:cs="Times New Roman"/>
          <w:sz w:val="24"/>
          <w:szCs w:val="24"/>
        </w:rPr>
        <w:t xml:space="preserve">Je nutné si uvědomit, že zajištění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 xml:space="preserve">stabilní dodávky elektrické energie </w:t>
      </w:r>
      <w:r w:rsidRPr="00017B3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naprostou nezbytností pro správné fungování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každé moderní společnosti</w:t>
      </w:r>
      <w:r w:rsidRPr="00017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 xml:space="preserve">V případě </w:t>
      </w:r>
      <w:proofErr w:type="spellStart"/>
      <w:r w:rsidRPr="00017B3A">
        <w:rPr>
          <w:rFonts w:ascii="Times New Roman" w:hAnsi="Times New Roman" w:cs="Times New Roman"/>
          <w:sz w:val="24"/>
          <w:szCs w:val="24"/>
        </w:rPr>
        <w:t>BLACKOUTu</w:t>
      </w:r>
      <w:proofErr w:type="spellEnd"/>
      <w:r w:rsidRPr="00017B3A"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>nebude možné využívat celou řadu technologií</w:t>
      </w:r>
      <w:r w:rsidRPr="00017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>které jsou přímo závislé na dodávkách elektrické energie a nejsou současně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b/>
          <w:bCs/>
          <w:sz w:val="24"/>
          <w:szCs w:val="24"/>
        </w:rPr>
        <w:t xml:space="preserve">zálohovány náhradními zdroji energie </w:t>
      </w:r>
      <w:r w:rsidRPr="00017B3A">
        <w:rPr>
          <w:rFonts w:ascii="Times New Roman" w:hAnsi="Times New Roman" w:cs="Times New Roman"/>
          <w:sz w:val="24"/>
          <w:szCs w:val="24"/>
        </w:rPr>
        <w:t>(např. dieselagregáty, bateriemi,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A">
        <w:rPr>
          <w:rFonts w:ascii="Times New Roman" w:hAnsi="Times New Roman" w:cs="Times New Roman"/>
          <w:sz w:val="24"/>
          <w:szCs w:val="24"/>
        </w:rPr>
        <w:t>apod.).</w:t>
      </w:r>
    </w:p>
    <w:p w:rsidR="00A609A7" w:rsidRPr="00A609A7" w:rsidRDefault="00A609A7" w:rsidP="00A609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9A7">
        <w:rPr>
          <w:rFonts w:ascii="Times New Roman" w:hAnsi="Times New Roman" w:cs="Times New Roman"/>
          <w:b/>
          <w:bCs/>
          <w:sz w:val="24"/>
          <w:szCs w:val="24"/>
        </w:rPr>
        <w:t>V první fázi výpadku zcela jistě zaznamenáte, že nefungují: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 xml:space="preserve">všechny přístroje, které ke svému provozu potřebují připojení do el. </w:t>
      </w:r>
      <w:proofErr w:type="gramStart"/>
      <w:r w:rsidRPr="00A609A7">
        <w:rPr>
          <w:rFonts w:ascii="Times New Roman" w:hAnsi="Times New Roman" w:cs="Times New Roman"/>
          <w:sz w:val="24"/>
          <w:szCs w:val="24"/>
        </w:rPr>
        <w:t>sítě</w:t>
      </w:r>
      <w:proofErr w:type="gramEnd"/>
      <w:r w:rsidRPr="00A609A7">
        <w:rPr>
          <w:rFonts w:ascii="Times New Roman" w:hAnsi="Times New Roman" w:cs="Times New Roman"/>
          <w:sz w:val="24"/>
          <w:szCs w:val="24"/>
        </w:rPr>
        <w:t>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běžné osvětlení (v domácnostech, veřejných budovách, pouliční lampy),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zabezpečovací zařízení budov (včetně elektrického otevírání dveří, garážových vrat a bran),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dopravní signalizační zařízení (dopravní semafory, signalizace železničních přejezdů, apod.),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bankomaty a současně nebude možné uskutečnit nákupy v obchodech s elektronickou evidencí prodeje (snímání čárkových kódů, platba kartou apod.),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většina čerpacích stanic pohonných hmot,</w:t>
      </w:r>
    </w:p>
    <w:p w:rsidR="00017B3A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hromadná doprava, která je přímo závislá na dodávkách elektrického proudu (vlaky, tramvaje, trolejbusy).</w:t>
      </w:r>
    </w:p>
    <w:p w:rsidR="00A609A7" w:rsidRPr="00A609A7" w:rsidRDefault="00A609A7" w:rsidP="00A609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9A7">
        <w:rPr>
          <w:rFonts w:ascii="Times New Roman" w:hAnsi="Times New Roman" w:cs="Times New Roman"/>
          <w:b/>
          <w:bCs/>
          <w:sz w:val="24"/>
          <w:szCs w:val="24"/>
        </w:rPr>
        <w:t>V druhé fázi výpadku (v řádu hodin) zaznamenáte, že dochází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problémům v oblastech: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dodávek pitné 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dodávek plynu a tepla,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výpadkům signálů mobilních operátorů,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nefunkčnosti datových sítí (internetu), apod.,</w:t>
      </w:r>
    </w:p>
    <w:p w:rsidR="00017B3A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svoz odpadu.</w:t>
      </w:r>
    </w:p>
    <w:p w:rsidR="00A609A7" w:rsidRPr="00A609A7" w:rsidRDefault="00A609A7" w:rsidP="00A609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9A7">
        <w:rPr>
          <w:rFonts w:ascii="Times New Roman" w:hAnsi="Times New Roman" w:cs="Times New Roman"/>
          <w:b/>
          <w:bCs/>
          <w:sz w:val="24"/>
          <w:szCs w:val="24"/>
        </w:rPr>
        <w:t>V pozdějších fázích (v řádu desítek hodin) bude docházet k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dalším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významným potížím: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v oblasti zásobování (potraviny, léčiva, pohonné hmoty, apod.),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v oblasti komunikace (omezený přístup k ověřeným informacím),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při fungování jednotlivých úřadů,</w:t>
      </w:r>
    </w:p>
    <w:p w:rsidR="00A609A7" w:rsidRPr="00A609A7" w:rsidRDefault="00A609A7" w:rsidP="00A609A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v oblasti bezpečnosti (narušování veřejného pořádku).</w:t>
      </w:r>
    </w:p>
    <w:p w:rsidR="00A609A7" w:rsidRDefault="00A609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9A7" w:rsidRPr="00A609A7" w:rsidRDefault="00A609A7" w:rsidP="00A609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609A7">
        <w:rPr>
          <w:rFonts w:ascii="Times New Roman" w:hAnsi="Times New Roman" w:cs="Times New Roman"/>
          <w:b/>
          <w:bCs/>
          <w:color w:val="7030A0"/>
          <w:sz w:val="24"/>
          <w:szCs w:val="24"/>
        </w:rPr>
        <w:t>Jaké dopady může mít BLACKOUT na běžný život člověka?</w:t>
      </w:r>
    </w:p>
    <w:p w:rsidR="00A609A7" w:rsidRPr="00A609A7" w:rsidRDefault="00A609A7" w:rsidP="00A609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A7">
        <w:rPr>
          <w:rFonts w:ascii="Times New Roman" w:hAnsi="Times New Roman" w:cs="Times New Roman"/>
          <w:sz w:val="24"/>
          <w:szCs w:val="24"/>
        </w:rPr>
        <w:t>Jakýkoliv výpadek elektrické energie (i krátkodobý) pocítí téměř okamžitě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všechny osoby nacházející se na daném území</w:t>
      </w:r>
      <w:r w:rsidRPr="00A609A7">
        <w:rPr>
          <w:rFonts w:ascii="Times New Roman" w:hAnsi="Times New Roman" w:cs="Times New Roman"/>
          <w:sz w:val="24"/>
          <w:szCs w:val="24"/>
        </w:rPr>
        <w:t xml:space="preserve">. Mnohem 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znatelnější dopady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9A7">
        <w:rPr>
          <w:rFonts w:ascii="Times New Roman" w:hAnsi="Times New Roman" w:cs="Times New Roman"/>
          <w:sz w:val="24"/>
          <w:szCs w:val="24"/>
        </w:rPr>
        <w:t xml:space="preserve">bude mít taková událost </w:t>
      </w:r>
      <w:r w:rsidRPr="00A609A7">
        <w:rPr>
          <w:rFonts w:ascii="Times New Roman" w:hAnsi="Times New Roman" w:cs="Times New Roman"/>
          <w:b/>
          <w:bCs/>
          <w:sz w:val="24"/>
          <w:szCs w:val="24"/>
        </w:rPr>
        <w:t>v oblastech s větší koncentrací obyvatel</w:t>
      </w:r>
      <w:r w:rsidRPr="00A609A7">
        <w:rPr>
          <w:rFonts w:ascii="Times New Roman" w:hAnsi="Times New Roman" w:cs="Times New Roman"/>
          <w:sz w:val="24"/>
          <w:szCs w:val="24"/>
        </w:rPr>
        <w:t>.</w:t>
      </w:r>
    </w:p>
    <w:p w:rsidR="00525C0B" w:rsidRPr="00525C0B" w:rsidRDefault="00525C0B" w:rsidP="00525C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b/>
          <w:bCs/>
          <w:sz w:val="24"/>
          <w:szCs w:val="24"/>
        </w:rPr>
        <w:t xml:space="preserve">Bezprostředně po vzniku </w:t>
      </w:r>
      <w:proofErr w:type="spellStart"/>
      <w:r w:rsidRPr="00525C0B">
        <w:rPr>
          <w:rFonts w:ascii="Times New Roman" w:hAnsi="Times New Roman" w:cs="Times New Roman"/>
          <w:b/>
          <w:bCs/>
          <w:sz w:val="24"/>
          <w:szCs w:val="24"/>
        </w:rPr>
        <w:t>blackoutu</w:t>
      </w:r>
      <w:proofErr w:type="spellEnd"/>
      <w:r w:rsidRPr="00525C0B">
        <w:rPr>
          <w:rFonts w:ascii="Times New Roman" w:hAnsi="Times New Roman" w:cs="Times New Roman"/>
          <w:b/>
          <w:bCs/>
          <w:sz w:val="24"/>
          <w:szCs w:val="24"/>
        </w:rPr>
        <w:t xml:space="preserve"> dojde k uvíznutí osob: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ve výtazích (pokud nejsou vybaveny speciálními záložními zdroji),</w:t>
      </w:r>
    </w:p>
    <w:p w:rsidR="00525C0B" w:rsidRPr="00525C0B" w:rsidRDefault="00525C0B" w:rsidP="004E5272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v hromadných dopravních prostředcích (především ve vlakových soupravách na elektrifikovaných tratích),</w:t>
      </w:r>
    </w:p>
    <w:p w:rsidR="00A609A7" w:rsidRPr="00525C0B" w:rsidRDefault="00525C0B" w:rsidP="00C407F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v dopravních zácpách (vzhledem k nefunkčnosti dopravních signalizačních zařízení).</w:t>
      </w:r>
    </w:p>
    <w:p w:rsidR="00525C0B" w:rsidRPr="00525C0B" w:rsidRDefault="00525C0B" w:rsidP="00525C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C0B">
        <w:rPr>
          <w:rFonts w:ascii="Times New Roman" w:hAnsi="Times New Roman" w:cs="Times New Roman"/>
          <w:b/>
          <w:bCs/>
          <w:sz w:val="24"/>
          <w:szCs w:val="24"/>
        </w:rPr>
        <w:t>Mezi další znatelné dopady této mimořádné události bude patřit: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omezení dostupnosti informací,</w:t>
      </w:r>
    </w:p>
    <w:p w:rsid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přetíženost tel. sítí (bude velmi obtížné navázat kontakt s blízkými osobami),</w:t>
      </w:r>
    </w:p>
    <w:p w:rsidR="00525C0B" w:rsidRDefault="0052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C0B" w:rsidRPr="00525C0B" w:rsidRDefault="00525C0B" w:rsidP="00E7562F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lastRenderedPageBreak/>
        <w:t>zhoršený přístup ke složkám Integrovaného záchranného systému (přetížení tísňových linek, delší dojezdové časy jednotlivých složek),</w:t>
      </w:r>
    </w:p>
    <w:p w:rsidR="00525C0B" w:rsidRPr="00525C0B" w:rsidRDefault="00525C0B" w:rsidP="00C50197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omezené fungování nemocnic (vykonávány pouze neodkladné operace, apod.),</w:t>
      </w:r>
    </w:p>
    <w:p w:rsidR="00525C0B" w:rsidRPr="00525C0B" w:rsidRDefault="00525C0B" w:rsidP="00DF636E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omezené možnosti zajištění hygienických standardů (nefungující voda a odpady, kazící se potraviny, apod.),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omezená možnost nákupu potravin a vody,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omezený nákup pohonných hmot,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omezené možnosti při zajištění vytápění,</w:t>
      </w:r>
    </w:p>
    <w:p w:rsidR="00525C0B" w:rsidRPr="00525C0B" w:rsidRDefault="00525C0B" w:rsidP="00525C0B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zvýšené riziko vzniku požárů (nouzové svícení svíčkami, apod.),</w:t>
      </w:r>
    </w:p>
    <w:p w:rsidR="00525C0B" w:rsidRPr="00525C0B" w:rsidRDefault="00525C0B" w:rsidP="0078370A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nemožnost výkonu zaměstnání a školní docházky (většina budov a výrobních prostorů bude uzavřena),</w:t>
      </w:r>
    </w:p>
    <w:p w:rsidR="00A609A7" w:rsidRDefault="00525C0B" w:rsidP="002D06F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C0B">
        <w:rPr>
          <w:rFonts w:ascii="Times New Roman" w:hAnsi="Times New Roman" w:cs="Times New Roman"/>
          <w:sz w:val="24"/>
          <w:szCs w:val="24"/>
        </w:rPr>
        <w:t>omezená možnost dopravy (omezené využití prostředků hromadné dopravy, nedostatek pohonných hmot v motorových vozidlech,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C0B" w:rsidRDefault="00525C0B" w:rsidP="00525C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B" w:rsidRPr="00525C0B" w:rsidRDefault="00525C0B" w:rsidP="00525C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25C0B">
        <w:rPr>
          <w:rFonts w:ascii="Times New Roman" w:hAnsi="Times New Roman" w:cs="Times New Roman"/>
          <w:b/>
          <w:bCs/>
          <w:color w:val="7030A0"/>
          <w:sz w:val="24"/>
          <w:szCs w:val="24"/>
        </w:rPr>
        <w:t>Jak se připravit na BLACKOUT</w:t>
      </w:r>
    </w:p>
    <w:p w:rsidR="00525C0B" w:rsidRDefault="00525C0B" w:rsidP="002460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F0">
        <w:rPr>
          <w:rFonts w:ascii="Times New Roman" w:hAnsi="Times New Roman" w:cs="Times New Roman"/>
          <w:sz w:val="24"/>
          <w:szCs w:val="24"/>
        </w:rPr>
        <w:t xml:space="preserve">Na základě zkušeností ze zahraničí můžeme říci, že </w:t>
      </w:r>
      <w:r w:rsidRPr="002460F0">
        <w:rPr>
          <w:rFonts w:ascii="Times New Roman" w:hAnsi="Times New Roman" w:cs="Times New Roman"/>
          <w:b/>
          <w:sz w:val="24"/>
          <w:szCs w:val="24"/>
        </w:rPr>
        <w:t>BLACKOUT nastává</w:t>
      </w:r>
      <w:r w:rsidR="002460F0" w:rsidRPr="0024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F0">
        <w:rPr>
          <w:rFonts w:ascii="Times New Roman" w:hAnsi="Times New Roman" w:cs="Times New Roman"/>
          <w:b/>
          <w:sz w:val="24"/>
          <w:szCs w:val="24"/>
        </w:rPr>
        <w:t>většinou naprosto nečekaně</w:t>
      </w:r>
      <w:r w:rsidRPr="002460F0">
        <w:rPr>
          <w:rFonts w:ascii="Times New Roman" w:hAnsi="Times New Roman" w:cs="Times New Roman"/>
          <w:sz w:val="24"/>
          <w:szCs w:val="24"/>
        </w:rPr>
        <w:t>. Abychom dopady takovéto události co nejvíce</w:t>
      </w:r>
      <w:r w:rsidR="002460F0">
        <w:rPr>
          <w:rFonts w:ascii="Times New Roman" w:hAnsi="Times New Roman" w:cs="Times New Roman"/>
          <w:sz w:val="24"/>
          <w:szCs w:val="24"/>
        </w:rPr>
        <w:t xml:space="preserve"> </w:t>
      </w:r>
      <w:r w:rsidRPr="002460F0">
        <w:rPr>
          <w:rFonts w:ascii="Times New Roman" w:hAnsi="Times New Roman" w:cs="Times New Roman"/>
          <w:sz w:val="24"/>
          <w:szCs w:val="24"/>
        </w:rPr>
        <w:t xml:space="preserve">minimalizovali, </w:t>
      </w:r>
      <w:r w:rsidRPr="002460F0">
        <w:rPr>
          <w:rFonts w:ascii="Times New Roman" w:hAnsi="Times New Roman" w:cs="Times New Roman"/>
          <w:b/>
          <w:sz w:val="24"/>
          <w:szCs w:val="24"/>
        </w:rPr>
        <w:t>je nutné se co</w:t>
      </w:r>
      <w:r w:rsidRPr="002460F0">
        <w:rPr>
          <w:rFonts w:ascii="Times New Roman" w:hAnsi="Times New Roman" w:cs="Times New Roman"/>
          <w:sz w:val="24"/>
          <w:szCs w:val="24"/>
        </w:rPr>
        <w:t xml:space="preserve"> </w:t>
      </w:r>
      <w:r w:rsidRPr="002460F0">
        <w:rPr>
          <w:rFonts w:ascii="Times New Roman" w:hAnsi="Times New Roman" w:cs="Times New Roman"/>
          <w:b/>
          <w:sz w:val="24"/>
          <w:szCs w:val="24"/>
        </w:rPr>
        <w:t>nejdůkladněji připravit</w:t>
      </w:r>
      <w:r w:rsidRPr="002460F0">
        <w:rPr>
          <w:rFonts w:ascii="Times New Roman" w:hAnsi="Times New Roman" w:cs="Times New Roman"/>
          <w:sz w:val="24"/>
          <w:szCs w:val="24"/>
        </w:rPr>
        <w:t>.</w:t>
      </w:r>
    </w:p>
    <w:p w:rsidR="002460F0" w:rsidRDefault="002460F0" w:rsidP="002460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F0" w:rsidRDefault="002460F0" w:rsidP="002460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F0" w:rsidRDefault="00C73720" w:rsidP="00C737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Nejdůležitější části příprav na BLACKOUT a jiné mimořádné události (např.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 xml:space="preserve">povodně) je </w:t>
      </w:r>
      <w:r w:rsidRPr="00C73720">
        <w:rPr>
          <w:rFonts w:ascii="Times New Roman" w:hAnsi="Times New Roman" w:cs="Times New Roman"/>
          <w:b/>
          <w:sz w:val="24"/>
          <w:szCs w:val="24"/>
        </w:rPr>
        <w:t>vytvoření si dostatečných zásob potravin a vody</w:t>
      </w:r>
      <w:r w:rsidRPr="00C73720">
        <w:rPr>
          <w:rFonts w:ascii="Times New Roman" w:hAnsi="Times New Roman" w:cs="Times New Roman"/>
          <w:sz w:val="24"/>
          <w:szCs w:val="24"/>
        </w:rPr>
        <w:t>. Tyto zásoby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 xml:space="preserve">měly </w:t>
      </w:r>
      <w:r w:rsidRPr="00C73720">
        <w:rPr>
          <w:rFonts w:ascii="Times New Roman" w:hAnsi="Times New Roman" w:cs="Times New Roman"/>
          <w:b/>
          <w:sz w:val="24"/>
          <w:szCs w:val="24"/>
        </w:rPr>
        <w:t>postačit minimálně na 3 dny</w:t>
      </w:r>
      <w:r w:rsidRPr="00C73720">
        <w:rPr>
          <w:rFonts w:ascii="Times New Roman" w:hAnsi="Times New Roman" w:cs="Times New Roman"/>
          <w:sz w:val="24"/>
          <w:szCs w:val="24"/>
        </w:rPr>
        <w:t xml:space="preserve"> pro všechny členy domácnosti, a to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 xml:space="preserve">všech Vašich domácích mazlíčků. K vytvoření si </w:t>
      </w:r>
      <w:r w:rsidRPr="00C73720">
        <w:rPr>
          <w:rFonts w:ascii="Times New Roman" w:hAnsi="Times New Roman" w:cs="Times New Roman"/>
          <w:b/>
          <w:sz w:val="24"/>
          <w:szCs w:val="24"/>
        </w:rPr>
        <w:t>dostatečné zásoby pitné vody</w:t>
      </w:r>
      <w:r w:rsidRPr="00C73720">
        <w:rPr>
          <w:rFonts w:ascii="Times New Roman" w:hAnsi="Times New Roman" w:cs="Times New Roman"/>
          <w:sz w:val="24"/>
          <w:szCs w:val="24"/>
        </w:rPr>
        <w:t xml:space="preserve"> se nejlépe hodí </w:t>
      </w:r>
      <w:r w:rsidRPr="00C73720">
        <w:rPr>
          <w:rFonts w:ascii="Times New Roman" w:hAnsi="Times New Roman" w:cs="Times New Roman"/>
          <w:b/>
          <w:sz w:val="24"/>
          <w:szCs w:val="24"/>
        </w:rPr>
        <w:t>balená voda</w:t>
      </w:r>
      <w:r w:rsidRPr="00C73720">
        <w:rPr>
          <w:rFonts w:ascii="Times New Roman" w:hAnsi="Times New Roman" w:cs="Times New Roman"/>
          <w:sz w:val="24"/>
          <w:szCs w:val="24"/>
        </w:rPr>
        <w:t>, kterou je vhodné skladovat v chladných a temných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 xml:space="preserve">prostorech (např. sklepech). Obecně lze doporučit </w:t>
      </w:r>
      <w:r w:rsidRPr="00C73720">
        <w:rPr>
          <w:rFonts w:ascii="Times New Roman" w:hAnsi="Times New Roman" w:cs="Times New Roman"/>
          <w:b/>
          <w:sz w:val="24"/>
          <w:szCs w:val="24"/>
        </w:rPr>
        <w:t>trvanlivé potraviny, které jsou vhodné k rychlé přípravě</w:t>
      </w:r>
      <w:r w:rsidRPr="00C73720">
        <w:rPr>
          <w:rFonts w:ascii="Times New Roman" w:hAnsi="Times New Roman" w:cs="Times New Roman"/>
          <w:sz w:val="24"/>
          <w:szCs w:val="24"/>
        </w:rPr>
        <w:t xml:space="preserve"> a které běžně v domácnosti využijete i v případě,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>že BLACKOUT nenastane, jako např.:</w:t>
      </w:r>
      <w:r w:rsidR="002460F0"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525AD" wp14:editId="1C6335AB">
                <wp:simplePos x="0" y="0"/>
                <wp:positionH relativeFrom="margin">
                  <wp:align>left</wp:align>
                </wp:positionH>
                <wp:positionV relativeFrom="margin">
                  <wp:posOffset>3276600</wp:posOffset>
                </wp:positionV>
                <wp:extent cx="6120000" cy="468000"/>
                <wp:effectExtent l="0" t="0" r="14605" b="273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F0" w:rsidRPr="002460F0" w:rsidRDefault="002460F0" w:rsidP="002460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60F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Příprava by měla probíhat tak, jako byste se chystali na několikadenní výlet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460F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do zcela neobydlené oblasti s proměnlivými klimatickými podmínkami.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25AD" id="Textové pole 2" o:spid="_x0000_s1027" type="#_x0000_t202" style="position:absolute;left:0;text-align:left;margin-left:0;margin-top:258pt;width:481.9pt;height:3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" fillcolor="#ffc" strokecolor="#c00000" strokeweight="2pt">
                <v:stroke dashstyle="1 1"/>
                <v:textbox>
                  <w:txbxContent>
                    <w:p w:rsidR="002460F0" w:rsidRPr="002460F0" w:rsidRDefault="002460F0" w:rsidP="002460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60F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Příprava by měla probíhat tak, jako byste se chystali na několikadenní výlet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460F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do zcela neobydlené oblasti s proměnlivými klimatickými podmínkami.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73720" w:rsidRPr="00C73720" w:rsidRDefault="00C73720" w:rsidP="00C7372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konzervy a zavařeniny (např. masové a zeleninové),</w:t>
      </w:r>
    </w:p>
    <w:p w:rsidR="00C73720" w:rsidRPr="00C73720" w:rsidRDefault="00C73720" w:rsidP="00C7372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paštiky, fermentované nebo sušené maso,</w:t>
      </w:r>
    </w:p>
    <w:p w:rsidR="00C73720" w:rsidRPr="00C73720" w:rsidRDefault="00C73720" w:rsidP="009B2356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trvanlivé mléko, sušenky, čokoláda, energetické tyčinky, sušené ovoce, oříšky,</w:t>
      </w:r>
    </w:p>
    <w:p w:rsidR="002460F0" w:rsidRPr="00C73720" w:rsidRDefault="00C73720" w:rsidP="00C7372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cukr, med, sirup, apod.</w:t>
      </w:r>
    </w:p>
    <w:p w:rsidR="00C73720" w:rsidRPr="00C73720" w:rsidRDefault="00C73720" w:rsidP="00C737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V případě, že budete mít k dispozici funkční vařič a vodu, můžeme navíc doporučit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>např.:</w:t>
      </w:r>
    </w:p>
    <w:p w:rsidR="00C73720" w:rsidRPr="00C73720" w:rsidRDefault="00C73720" w:rsidP="00C7372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těstoviny, luštěniny, rýže, brambory,</w:t>
      </w:r>
    </w:p>
    <w:p w:rsidR="002460F0" w:rsidRPr="00C73720" w:rsidRDefault="00C73720" w:rsidP="00C7372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>čaj, káva, olej, sůl, cibule, česnek, apod.</w:t>
      </w:r>
    </w:p>
    <w:p w:rsidR="00C73720" w:rsidRDefault="00C7372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0" w:rsidRDefault="00C7372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0" w:rsidRDefault="00C7372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0" w:rsidRPr="00C73720" w:rsidRDefault="00C73720" w:rsidP="006106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sz w:val="24"/>
          <w:szCs w:val="24"/>
        </w:rPr>
        <w:t xml:space="preserve">Vždy je nutné </w:t>
      </w:r>
      <w:r w:rsidRPr="00C73720">
        <w:rPr>
          <w:rFonts w:ascii="Times New Roman" w:hAnsi="Times New Roman" w:cs="Times New Roman"/>
          <w:b/>
          <w:bCs/>
          <w:sz w:val="24"/>
          <w:szCs w:val="24"/>
        </w:rPr>
        <w:t>potraviny vhodně skladovat</w:t>
      </w:r>
      <w:r w:rsidRPr="00C73720">
        <w:rPr>
          <w:rFonts w:ascii="Times New Roman" w:hAnsi="Times New Roman" w:cs="Times New Roman"/>
          <w:sz w:val="24"/>
          <w:szCs w:val="24"/>
        </w:rPr>
        <w:t>, pozorně sledovat dobu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0">
        <w:rPr>
          <w:rFonts w:ascii="Times New Roman" w:hAnsi="Times New Roman" w:cs="Times New Roman"/>
          <w:sz w:val="24"/>
          <w:szCs w:val="24"/>
        </w:rPr>
        <w:t xml:space="preserve">trvanlivosti a podle potřeby je </w:t>
      </w:r>
      <w:r w:rsidRPr="00C73720">
        <w:rPr>
          <w:rFonts w:ascii="Times New Roman" w:hAnsi="Times New Roman" w:cs="Times New Roman"/>
          <w:b/>
          <w:bCs/>
          <w:sz w:val="24"/>
          <w:szCs w:val="24"/>
        </w:rPr>
        <w:t>pravidelně obměňovat</w:t>
      </w:r>
      <w:r w:rsidRPr="00C73720">
        <w:rPr>
          <w:rFonts w:ascii="Times New Roman" w:hAnsi="Times New Roman" w:cs="Times New Roman"/>
          <w:sz w:val="24"/>
          <w:szCs w:val="24"/>
        </w:rPr>
        <w:t>.</w:t>
      </w:r>
    </w:p>
    <w:p w:rsidR="006106D1" w:rsidRDefault="00A427E4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AADCF" wp14:editId="3F1ABAE3">
                <wp:simplePos x="0" y="0"/>
                <wp:positionH relativeFrom="margin">
                  <wp:align>left</wp:align>
                </wp:positionH>
                <wp:positionV relativeFrom="margin">
                  <wp:posOffset>7164705</wp:posOffset>
                </wp:positionV>
                <wp:extent cx="6120000" cy="612000"/>
                <wp:effectExtent l="0" t="0" r="1460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612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E4" w:rsidRPr="00A427E4" w:rsidRDefault="00A427E4" w:rsidP="00A42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27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Při výpadku el. </w:t>
                            </w:r>
                            <w:proofErr w:type="gramStart"/>
                            <w:r w:rsidRPr="00A427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energie</w:t>
                            </w:r>
                            <w:proofErr w:type="gramEnd"/>
                            <w:r w:rsidRPr="00A427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můžete některé mražené potraviny (zelenina, kostky ledu, apod.) přemístit z mrazáku do prostoru lednice, ty se zde postupně rozmrazí a pomohou tak uchovat ostatní potraviny déle chladné.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ADCF" id="Textové pole 5" o:spid="_x0000_s1028" type="#_x0000_t202" style="position:absolute;left:0;text-align:left;margin-left:0;margin-top:564.15pt;width:481.9pt;height:48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" fillcolor="#ffc" strokecolor="#c00000" strokeweight="2pt">
                <v:stroke dashstyle="1 1"/>
                <v:textbox>
                  <w:txbxContent>
                    <w:p w:rsidR="00A427E4" w:rsidRPr="00A427E4" w:rsidRDefault="00A427E4" w:rsidP="00A42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427E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Při výpadku el. </w:t>
                      </w:r>
                      <w:proofErr w:type="gramStart"/>
                      <w:r w:rsidRPr="00A427E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energie</w:t>
                      </w:r>
                      <w:proofErr w:type="gramEnd"/>
                      <w:r w:rsidRPr="00A427E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můžete některé mražené potraviny (zelenina, kostky ledu, apod.) přemístit z mrazáku do prostoru lednice, ty se zde postupně rozmrazí a pomohou tak uchovat ostatní potraviny déle chladné.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106D1" w:rsidRDefault="006106D1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0" w:rsidRDefault="00C7372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EC8F0" wp14:editId="66CF8922">
                <wp:simplePos x="0" y="0"/>
                <wp:positionH relativeFrom="margin">
                  <wp:align>left</wp:align>
                </wp:positionH>
                <wp:positionV relativeFrom="margin">
                  <wp:posOffset>6192520</wp:posOffset>
                </wp:positionV>
                <wp:extent cx="6120000" cy="468000"/>
                <wp:effectExtent l="0" t="0" r="14605" b="273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20" w:rsidRPr="00C73720" w:rsidRDefault="00C73720" w:rsidP="00A42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37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Vzhledem ke snadné přípravě a možnosti dlouhodobého skladování se k tomuto účelu hodí různé typy dehydratovaných potravin, které můžete zakoupit např. v prodejnách s </w:t>
                            </w:r>
                            <w:proofErr w:type="spellStart"/>
                            <w:r w:rsidRPr="00C737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outdoorovým</w:t>
                            </w:r>
                            <w:proofErr w:type="spellEnd"/>
                            <w:r w:rsidRPr="00C737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vybavením.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C8F0" id="Textové pole 3" o:spid="_x0000_s1029" type="#_x0000_t202" style="position:absolute;left:0;text-align:left;margin-left:0;margin-top:487.6pt;width:481.9pt;height:36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" fillcolor="#ffc" strokecolor="#c00000" strokeweight="2pt">
                <v:stroke dashstyle="1 1"/>
                <v:textbox>
                  <w:txbxContent>
                    <w:p w:rsidR="00C73720" w:rsidRPr="00C73720" w:rsidRDefault="00C73720" w:rsidP="00A42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37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Vzhledem ke snadné přípravě a možnosti dlouhodobého skladování se k tomuto účelu hodí různé typy dehydratovaných potravin, které můžete zakoupit např. v prodejnách s </w:t>
                      </w:r>
                      <w:proofErr w:type="spellStart"/>
                      <w:r w:rsidRPr="00C737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outdoorovým</w:t>
                      </w:r>
                      <w:proofErr w:type="spellEnd"/>
                      <w:r w:rsidRPr="00C737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vybavením.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73720" w:rsidRDefault="00C7372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0" w:rsidRPr="00A427E4" w:rsidRDefault="00A427E4" w:rsidP="00A427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4">
        <w:rPr>
          <w:rFonts w:ascii="Times New Roman" w:hAnsi="Times New Roman" w:cs="Times New Roman"/>
          <w:sz w:val="24"/>
          <w:szCs w:val="24"/>
        </w:rPr>
        <w:t xml:space="preserve">Výpadek el. </w:t>
      </w:r>
      <w:proofErr w:type="gramStart"/>
      <w:r w:rsidRPr="00A427E4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A427E4">
        <w:rPr>
          <w:rFonts w:ascii="Times New Roman" w:hAnsi="Times New Roman" w:cs="Times New Roman"/>
          <w:sz w:val="24"/>
          <w:szCs w:val="24"/>
        </w:rPr>
        <w:t xml:space="preserve"> vyřadí z provozu naprostou většinu kuchyňských sporáků.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sz w:val="24"/>
          <w:szCs w:val="24"/>
        </w:rPr>
        <w:t>V tomto směru mají výhodu osoby, které mohou využít k ohřevu vody a jídla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b/>
          <w:bCs/>
          <w:sz w:val="24"/>
          <w:szCs w:val="24"/>
        </w:rPr>
        <w:t xml:space="preserve">kachlové kamna </w:t>
      </w:r>
      <w:r w:rsidRPr="00A427E4">
        <w:rPr>
          <w:rFonts w:ascii="Times New Roman" w:hAnsi="Times New Roman" w:cs="Times New Roman"/>
          <w:sz w:val="24"/>
          <w:szCs w:val="24"/>
        </w:rPr>
        <w:t>a jiná zařízení na tuhá paliva. Vhodnou alternativou může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sz w:val="24"/>
          <w:szCs w:val="24"/>
        </w:rPr>
        <w:t xml:space="preserve">být </w:t>
      </w:r>
      <w:r w:rsidRPr="00A427E4">
        <w:rPr>
          <w:rFonts w:ascii="Times New Roman" w:hAnsi="Times New Roman" w:cs="Times New Roman"/>
          <w:b/>
          <w:bCs/>
          <w:sz w:val="24"/>
          <w:szCs w:val="24"/>
        </w:rPr>
        <w:t xml:space="preserve">campingový vařič </w:t>
      </w:r>
      <w:r w:rsidRPr="00A427E4">
        <w:rPr>
          <w:rFonts w:ascii="Times New Roman" w:hAnsi="Times New Roman" w:cs="Times New Roman"/>
          <w:sz w:val="24"/>
          <w:szCs w:val="24"/>
        </w:rPr>
        <w:t>(plynový, benzínový nebo lihový). Důležité je mít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27E4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sz w:val="24"/>
          <w:szCs w:val="24"/>
        </w:rPr>
        <w:t xml:space="preserve">případě zajištěnou </w:t>
      </w:r>
      <w:r w:rsidRPr="00A427E4">
        <w:rPr>
          <w:rFonts w:ascii="Times New Roman" w:hAnsi="Times New Roman" w:cs="Times New Roman"/>
          <w:b/>
          <w:bCs/>
          <w:sz w:val="24"/>
          <w:szCs w:val="24"/>
        </w:rPr>
        <w:t xml:space="preserve">dostatečnou zásobou paliva </w:t>
      </w:r>
      <w:r w:rsidRPr="00A427E4">
        <w:rPr>
          <w:rFonts w:ascii="Times New Roman" w:hAnsi="Times New Roman" w:cs="Times New Roman"/>
          <w:sz w:val="24"/>
          <w:szCs w:val="24"/>
        </w:rPr>
        <w:t>a zápalek (zapalovačů).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sz w:val="24"/>
          <w:szCs w:val="24"/>
        </w:rPr>
        <w:t xml:space="preserve">K přípravě jídla lze využít i </w:t>
      </w:r>
      <w:r w:rsidRPr="00A427E4">
        <w:rPr>
          <w:rFonts w:ascii="Times New Roman" w:hAnsi="Times New Roman" w:cs="Times New Roman"/>
          <w:b/>
          <w:bCs/>
          <w:sz w:val="24"/>
          <w:szCs w:val="24"/>
        </w:rPr>
        <w:t xml:space="preserve">domácí gril </w:t>
      </w:r>
      <w:r w:rsidRPr="00A427E4">
        <w:rPr>
          <w:rFonts w:ascii="Times New Roman" w:hAnsi="Times New Roman" w:cs="Times New Roman"/>
          <w:sz w:val="24"/>
          <w:szCs w:val="24"/>
        </w:rPr>
        <w:t>(pouze ve venkovních prostorách).</w:t>
      </w:r>
    </w:p>
    <w:p w:rsidR="00A427E4" w:rsidRDefault="00A427E4" w:rsidP="00A427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27E4" w:rsidSect="004669E7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427E4">
        <w:rPr>
          <w:rFonts w:ascii="Times New Roman" w:hAnsi="Times New Roman" w:cs="Times New Roman"/>
          <w:sz w:val="24"/>
          <w:szCs w:val="24"/>
        </w:rPr>
        <w:t xml:space="preserve">Z důvodu omezené dodávky vody je vhodné použít pro </w:t>
      </w:r>
      <w:proofErr w:type="gramStart"/>
      <w:r w:rsidRPr="00A427E4">
        <w:rPr>
          <w:rFonts w:ascii="Times New Roman" w:hAnsi="Times New Roman" w:cs="Times New Roman"/>
          <w:sz w:val="24"/>
          <w:szCs w:val="24"/>
        </w:rPr>
        <w:t>servírovaní</w:t>
      </w:r>
      <w:proofErr w:type="gramEnd"/>
      <w:r w:rsidRPr="00A427E4">
        <w:rPr>
          <w:rFonts w:ascii="Times New Roman" w:hAnsi="Times New Roman" w:cs="Times New Roman"/>
          <w:sz w:val="24"/>
          <w:szCs w:val="24"/>
        </w:rPr>
        <w:t xml:space="preserve"> jídla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E4">
        <w:rPr>
          <w:rFonts w:ascii="Times New Roman" w:hAnsi="Times New Roman" w:cs="Times New Roman"/>
          <w:b/>
          <w:bCs/>
          <w:sz w:val="24"/>
          <w:szCs w:val="24"/>
        </w:rPr>
        <w:t xml:space="preserve">jednorázové nádobí </w:t>
      </w:r>
      <w:r w:rsidRPr="00A427E4">
        <w:rPr>
          <w:rFonts w:ascii="Times New Roman" w:hAnsi="Times New Roman" w:cs="Times New Roman"/>
          <w:sz w:val="24"/>
          <w:szCs w:val="24"/>
        </w:rPr>
        <w:t>(papírové, plastové).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10" w:rsidRPr="00541410" w:rsidRDefault="00541410" w:rsidP="005414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lastRenderedPageBreak/>
        <w:t xml:space="preserve">Také je vhodné si vytvořit dostatečnou </w:t>
      </w:r>
      <w:r w:rsidRPr="00541410">
        <w:rPr>
          <w:rFonts w:ascii="Times New Roman" w:hAnsi="Times New Roman" w:cs="Times New Roman"/>
          <w:b/>
          <w:bCs/>
          <w:sz w:val="24"/>
          <w:szCs w:val="24"/>
        </w:rPr>
        <w:t>zásobu hygienických prostředků</w:t>
      </w:r>
      <w:r w:rsidRPr="00541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10">
        <w:rPr>
          <w:rFonts w:ascii="Times New Roman" w:hAnsi="Times New Roman" w:cs="Times New Roman"/>
          <w:sz w:val="24"/>
          <w:szCs w:val="24"/>
        </w:rPr>
        <w:t>mezi kterými by Vám určitě neměly chybět: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jednorázové vlhčené ubrousky,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dezinfekční gel na ruce,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dezinfekční prostředek SAVO,</w:t>
      </w:r>
    </w:p>
    <w:p w:rsidR="00541410" w:rsidRPr="00541410" w:rsidRDefault="00541410" w:rsidP="00D95AAD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 xml:space="preserve">tablety a roztoky na dezinfekci vody (např. </w:t>
      </w:r>
      <w:proofErr w:type="spellStart"/>
      <w:r w:rsidRPr="00541410">
        <w:rPr>
          <w:rFonts w:ascii="Times New Roman" w:hAnsi="Times New Roman" w:cs="Times New Roman"/>
          <w:sz w:val="24"/>
          <w:szCs w:val="24"/>
        </w:rPr>
        <w:t>Sanosil</w:t>
      </w:r>
      <w:proofErr w:type="spellEnd"/>
      <w:r w:rsidRPr="00541410">
        <w:rPr>
          <w:rFonts w:ascii="Times New Roman" w:hAnsi="Times New Roman" w:cs="Times New Roman"/>
          <w:sz w:val="24"/>
          <w:szCs w:val="24"/>
        </w:rPr>
        <w:t xml:space="preserve"> DDW, KATADYN </w:t>
      </w:r>
      <w:proofErr w:type="spellStart"/>
      <w:r w:rsidRPr="00541410">
        <w:rPr>
          <w:rFonts w:ascii="Times New Roman" w:hAnsi="Times New Roman" w:cs="Times New Roman"/>
          <w:sz w:val="24"/>
          <w:szCs w:val="24"/>
        </w:rPr>
        <w:t>Micropur</w:t>
      </w:r>
      <w:proofErr w:type="spellEnd"/>
      <w:r w:rsidRPr="00541410">
        <w:rPr>
          <w:rFonts w:ascii="Times New Roman" w:hAnsi="Times New Roman" w:cs="Times New Roman"/>
          <w:sz w:val="24"/>
          <w:szCs w:val="24"/>
        </w:rPr>
        <w:t>, AQUASTERIL)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7E4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pytle na odpadky, apod.</w:t>
      </w:r>
    </w:p>
    <w:p w:rsidR="00A427E4" w:rsidRDefault="0054141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CE2E0" wp14:editId="0EB88046">
                <wp:simplePos x="0" y="0"/>
                <wp:positionH relativeFrom="margin">
                  <wp:align>left</wp:align>
                </wp:positionH>
                <wp:positionV relativeFrom="margin">
                  <wp:posOffset>1511935</wp:posOffset>
                </wp:positionV>
                <wp:extent cx="6120000" cy="468000"/>
                <wp:effectExtent l="0" t="0" r="14605" b="273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10" w:rsidRPr="00541410" w:rsidRDefault="00541410" w:rsidP="005414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4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Tablety a roztoky na dezinfekci vody je možné zakoupit v celé řadě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4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lékáren, </w:t>
                            </w:r>
                            <w:proofErr w:type="spellStart"/>
                            <w:r w:rsidRPr="005414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outdoorových</w:t>
                            </w:r>
                            <w:proofErr w:type="spellEnd"/>
                            <w:r w:rsidRPr="005414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obchodech a prodejnách s vojenským vybavením.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E2E0" id="Textové pole 6" o:spid="_x0000_s1030" type="#_x0000_t202" style="position:absolute;left:0;text-align:left;margin-left:0;margin-top:119.05pt;width:481.9pt;height:36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" fillcolor="#ffc" strokecolor="#c00000" strokeweight="2pt">
                <v:stroke dashstyle="1 1"/>
                <v:textbox>
                  <w:txbxContent>
                    <w:p w:rsidR="00541410" w:rsidRPr="00541410" w:rsidRDefault="00541410" w:rsidP="005414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414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Tablety a roztoky na dezinfekci vody je možné zakoupit v celé řadě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414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lékáren, </w:t>
                      </w:r>
                      <w:proofErr w:type="spellStart"/>
                      <w:r w:rsidRPr="005414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outdoorových</w:t>
                      </w:r>
                      <w:proofErr w:type="spellEnd"/>
                      <w:r w:rsidRPr="005414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obchodech a prodejnách s vojenským vybavením.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41410" w:rsidRDefault="0054141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10" w:rsidRDefault="00541410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10" w:rsidRPr="00541410" w:rsidRDefault="00541410" w:rsidP="005414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Návštěva lékárny může být v dané situaci velmi problematická, proto si raději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10">
        <w:rPr>
          <w:rFonts w:ascii="Times New Roman" w:hAnsi="Times New Roman" w:cs="Times New Roman"/>
          <w:sz w:val="24"/>
          <w:szCs w:val="24"/>
        </w:rPr>
        <w:t xml:space="preserve">dopředu zajistěte dostatečnou </w:t>
      </w:r>
      <w:r w:rsidRPr="00541410">
        <w:rPr>
          <w:rFonts w:ascii="Times New Roman" w:hAnsi="Times New Roman" w:cs="Times New Roman"/>
          <w:b/>
          <w:bCs/>
          <w:sz w:val="24"/>
          <w:szCs w:val="24"/>
        </w:rPr>
        <w:t xml:space="preserve">zásobu léků </w:t>
      </w:r>
      <w:r w:rsidRPr="00541410">
        <w:rPr>
          <w:rFonts w:ascii="Times New Roman" w:hAnsi="Times New Roman" w:cs="Times New Roman"/>
          <w:sz w:val="24"/>
          <w:szCs w:val="24"/>
        </w:rPr>
        <w:t>a zdravotnického materiálu.</w:t>
      </w:r>
    </w:p>
    <w:p w:rsidR="00541410" w:rsidRPr="00541410" w:rsidRDefault="00541410" w:rsidP="0054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Především si připravte: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specifické léky, které obvykle užíváte,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běžné léky (proti horečce, průjmu, bolesti, apod.),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obvazy, dezinfekční prostředky,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vitamínové tablety, apod.</w:t>
      </w:r>
    </w:p>
    <w:p w:rsidR="00541410" w:rsidRPr="00541410" w:rsidRDefault="00541410" w:rsidP="005414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 xml:space="preserve">Mezi další </w:t>
      </w:r>
      <w:r w:rsidRPr="00541410">
        <w:rPr>
          <w:rFonts w:ascii="Times New Roman" w:hAnsi="Times New Roman" w:cs="Times New Roman"/>
          <w:b/>
          <w:bCs/>
          <w:sz w:val="24"/>
          <w:szCs w:val="24"/>
        </w:rPr>
        <w:t>důležité vybavení</w:t>
      </w:r>
      <w:r w:rsidRPr="00541410">
        <w:rPr>
          <w:rFonts w:ascii="Times New Roman" w:hAnsi="Times New Roman" w:cs="Times New Roman"/>
          <w:sz w:val="24"/>
          <w:szCs w:val="24"/>
        </w:rPr>
        <w:t xml:space="preserve">, které </w:t>
      </w:r>
      <w:proofErr w:type="gramStart"/>
      <w:r w:rsidRPr="0054141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541410">
        <w:rPr>
          <w:rFonts w:ascii="Times New Roman" w:hAnsi="Times New Roman" w:cs="Times New Roman"/>
          <w:sz w:val="24"/>
          <w:szCs w:val="24"/>
        </w:rPr>
        <w:t xml:space="preserve"> vhodné mít připraveno rozhodně </w:t>
      </w:r>
      <w:proofErr w:type="gramStart"/>
      <w:r w:rsidRPr="00541410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541410">
        <w:rPr>
          <w:rFonts w:ascii="Times New Roman" w:hAnsi="Times New Roman" w:cs="Times New Roman"/>
          <w:sz w:val="24"/>
          <w:szCs w:val="24"/>
        </w:rPr>
        <w:t>:</w:t>
      </w:r>
    </w:p>
    <w:p w:rsidR="00541410" w:rsidRPr="00541410" w:rsidRDefault="00541410" w:rsidP="00C56312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 xml:space="preserve">přenosné svítilny (nejlépe </w:t>
      </w:r>
      <w:proofErr w:type="spellStart"/>
      <w:r w:rsidRPr="00541410">
        <w:rPr>
          <w:rFonts w:ascii="Times New Roman" w:hAnsi="Times New Roman" w:cs="Times New Roman"/>
          <w:sz w:val="24"/>
          <w:szCs w:val="24"/>
        </w:rPr>
        <w:t>čelovky</w:t>
      </w:r>
      <w:proofErr w:type="spellEnd"/>
      <w:r w:rsidRPr="00541410">
        <w:rPr>
          <w:rFonts w:ascii="Times New Roman" w:hAnsi="Times New Roman" w:cs="Times New Roman"/>
          <w:sz w:val="24"/>
          <w:szCs w:val="24"/>
        </w:rPr>
        <w:t xml:space="preserve"> s LED diodami nebo „třepací“ svítilny) a zásobu baterií, popř. chemické světlo,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spací pytle, teplé zimní oblečení, deky,</w:t>
      </w:r>
    </w:p>
    <w:p w:rsidR="00541410" w:rsidRPr="00541410" w:rsidRDefault="00541410" w:rsidP="006D0365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radiopřijímač s bateriemi (lze využít krátkodobě i rádio v automobilu nebo mobilním telefonu),</w:t>
      </w:r>
    </w:p>
    <w:p w:rsidR="00541410" w:rsidRPr="00541410" w:rsidRDefault="00541410" w:rsidP="008460FD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 xml:space="preserve">finanční hotovost alespoň na tři dny provozu domácnosti (lze očekávat nefunkčnost bankomatů a el. </w:t>
      </w:r>
      <w:proofErr w:type="gramStart"/>
      <w:r w:rsidRPr="00541410">
        <w:rPr>
          <w:rFonts w:ascii="Times New Roman" w:hAnsi="Times New Roman" w:cs="Times New Roman"/>
          <w:sz w:val="24"/>
          <w:szCs w:val="24"/>
        </w:rPr>
        <w:t>bankovnictví</w:t>
      </w:r>
      <w:proofErr w:type="gramEnd"/>
      <w:r w:rsidRPr="00541410">
        <w:rPr>
          <w:rFonts w:ascii="Times New Roman" w:hAnsi="Times New Roman" w:cs="Times New Roman"/>
          <w:sz w:val="24"/>
          <w:szCs w:val="24"/>
        </w:rPr>
        <w:t>),</w:t>
      </w:r>
    </w:p>
    <w:p w:rsidR="00541410" w:rsidRPr="00541410" w:rsidRDefault="00541410" w:rsidP="00541410">
      <w:pPr>
        <w:pStyle w:val="Odstavecseseznamem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410">
        <w:rPr>
          <w:rFonts w:ascii="Times New Roman" w:hAnsi="Times New Roman" w:cs="Times New Roman"/>
          <w:sz w:val="24"/>
          <w:szCs w:val="24"/>
        </w:rPr>
        <w:t>alespoň z poloviny plnou palivovou nádrž v automobilu.</w:t>
      </w:r>
    </w:p>
    <w:p w:rsidR="00541410" w:rsidRDefault="00D008E8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95110" wp14:editId="16F795CD">
                <wp:simplePos x="0" y="0"/>
                <wp:positionH relativeFrom="margin">
                  <wp:align>left</wp:align>
                </wp:positionH>
                <wp:positionV relativeFrom="margin">
                  <wp:posOffset>5004435</wp:posOffset>
                </wp:positionV>
                <wp:extent cx="6120000" cy="468000"/>
                <wp:effectExtent l="0" t="0" r="14605" b="2730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E8" w:rsidRPr="00D008E8" w:rsidRDefault="00D008E8" w:rsidP="00D008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8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Pořiďte si napájecí adaptér nebo měnič napětí do auto-zásuvky,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Pr="00D008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případě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008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potřeby může automobil sloužit jako malá elektrocentrála - pozor na nebezpečí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008E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otravy výfukovými plyny!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5110" id="Textové pole 7" o:spid="_x0000_s1031" type="#_x0000_t202" style="position:absolute;left:0;text-align:left;margin-left:0;margin-top:394.05pt;width:481.9pt;height:36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" fillcolor="#ffc" strokecolor="#c00000" strokeweight="2pt">
                <v:stroke dashstyle="1 1"/>
                <v:textbox>
                  <w:txbxContent>
                    <w:p w:rsidR="00D008E8" w:rsidRPr="00D008E8" w:rsidRDefault="00D008E8" w:rsidP="00D008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008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Pořiďte si napájecí adaptér nebo měnič napětí do auto-zásuvky, 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 </w:t>
                      </w:r>
                      <w:r w:rsidRPr="00D008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případě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008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potřeby může automobil sloužit jako malá elektrocentrála - pozor na nebezpečí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008E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otravy výfukovými plyny!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008E8" w:rsidRDefault="00D008E8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E8" w:rsidRDefault="00D008E8" w:rsidP="00C737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E8" w:rsidRPr="00D008E8" w:rsidRDefault="00D008E8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E8">
        <w:rPr>
          <w:rFonts w:ascii="Times New Roman" w:hAnsi="Times New Roman" w:cs="Times New Roman"/>
          <w:sz w:val="24"/>
          <w:szCs w:val="24"/>
        </w:rPr>
        <w:t>Při BLACKOUTU dojde pravděpodobně i k výpadku telekomunikačních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sz w:val="24"/>
          <w:szCs w:val="24"/>
        </w:rPr>
        <w:t>datových sítí. Z tohoto důvodu je vhodné si vytvořit „</w:t>
      </w:r>
      <w:r w:rsidRPr="00D008E8">
        <w:rPr>
          <w:rFonts w:ascii="Times New Roman" w:hAnsi="Times New Roman" w:cs="Times New Roman"/>
          <w:b/>
          <w:bCs/>
          <w:sz w:val="24"/>
          <w:szCs w:val="24"/>
        </w:rPr>
        <w:t>Plán rodinné komunikace</w:t>
      </w:r>
      <w:r w:rsidRPr="00D008E8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sz w:val="24"/>
          <w:szCs w:val="24"/>
        </w:rPr>
        <w:t xml:space="preserve">tzn. domluvit se svými </w:t>
      </w:r>
      <w:proofErr w:type="gramStart"/>
      <w:r w:rsidRPr="00D008E8">
        <w:rPr>
          <w:rFonts w:ascii="Times New Roman" w:hAnsi="Times New Roman" w:cs="Times New Roman"/>
          <w:sz w:val="24"/>
          <w:szCs w:val="24"/>
        </w:rPr>
        <w:t xml:space="preserve">blízkými </w:t>
      </w:r>
      <w:r w:rsidRPr="00D008E8">
        <w:rPr>
          <w:rFonts w:ascii="Times New Roman" w:hAnsi="Times New Roman" w:cs="Times New Roman"/>
          <w:b/>
          <w:bCs/>
          <w:sz w:val="24"/>
          <w:szCs w:val="24"/>
        </w:rPr>
        <w:t>kde</w:t>
      </w:r>
      <w:proofErr w:type="gramEnd"/>
      <w:r w:rsidRPr="00D008E8">
        <w:rPr>
          <w:rFonts w:ascii="Times New Roman" w:hAnsi="Times New Roman" w:cs="Times New Roman"/>
          <w:b/>
          <w:bCs/>
          <w:sz w:val="24"/>
          <w:szCs w:val="24"/>
        </w:rPr>
        <w:t xml:space="preserve"> se sejdeme</w:t>
      </w:r>
      <w:r w:rsidRPr="00D008E8">
        <w:rPr>
          <w:rFonts w:ascii="Times New Roman" w:hAnsi="Times New Roman" w:cs="Times New Roman"/>
          <w:sz w:val="24"/>
          <w:szCs w:val="24"/>
        </w:rPr>
        <w:t>, když BLACKOUT nastane,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D008E8">
        <w:rPr>
          <w:rFonts w:ascii="Times New Roman" w:hAnsi="Times New Roman" w:cs="Times New Roman"/>
          <w:b/>
          <w:bCs/>
          <w:sz w:val="24"/>
          <w:szCs w:val="24"/>
        </w:rPr>
        <w:t>jakým způsobem si dáme vědět</w:t>
      </w:r>
      <w:r w:rsidRPr="00D008E8">
        <w:rPr>
          <w:rFonts w:ascii="Times New Roman" w:hAnsi="Times New Roman" w:cs="Times New Roman"/>
          <w:sz w:val="24"/>
          <w:szCs w:val="24"/>
        </w:rPr>
        <w:t>, že jsme v pořádku.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8E8">
        <w:rPr>
          <w:rFonts w:ascii="Times New Roman" w:hAnsi="Times New Roman" w:cs="Times New Roman"/>
          <w:sz w:val="24"/>
          <w:szCs w:val="24"/>
        </w:rPr>
        <w:t>takových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sz w:val="24"/>
          <w:szCs w:val="24"/>
        </w:rPr>
        <w:t xml:space="preserve">situacích je vždy vhodné </w:t>
      </w:r>
      <w:r w:rsidRPr="00D008E8">
        <w:rPr>
          <w:rFonts w:ascii="Times New Roman" w:hAnsi="Times New Roman" w:cs="Times New Roman"/>
          <w:b/>
          <w:bCs/>
          <w:sz w:val="24"/>
          <w:szCs w:val="24"/>
        </w:rPr>
        <w:t xml:space="preserve">informovat své okolí </w:t>
      </w:r>
      <w:r w:rsidRPr="00D008E8">
        <w:rPr>
          <w:rFonts w:ascii="Times New Roman" w:hAnsi="Times New Roman" w:cs="Times New Roman"/>
          <w:sz w:val="24"/>
          <w:szCs w:val="24"/>
        </w:rPr>
        <w:t>(sousedy, kolegy v práci) o 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b/>
          <w:bCs/>
          <w:sz w:val="24"/>
          <w:szCs w:val="24"/>
        </w:rPr>
        <w:t>kde se budete nacházet</w:t>
      </w:r>
      <w:r w:rsidRPr="00D008E8">
        <w:rPr>
          <w:rFonts w:ascii="Times New Roman" w:hAnsi="Times New Roman" w:cs="Times New Roman"/>
          <w:sz w:val="24"/>
          <w:szCs w:val="24"/>
        </w:rPr>
        <w:t>, a to pro případ, že by Vás někdo z vašich blízkých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8E8">
        <w:rPr>
          <w:rFonts w:ascii="Times New Roman" w:hAnsi="Times New Roman" w:cs="Times New Roman"/>
          <w:sz w:val="24"/>
          <w:szCs w:val="24"/>
        </w:rPr>
        <w:t>hledal.</w:t>
      </w:r>
    </w:p>
    <w:p w:rsidR="00D008E8" w:rsidRPr="00C04597" w:rsidRDefault="00D008E8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97">
        <w:rPr>
          <w:rFonts w:ascii="Times New Roman" w:hAnsi="Times New Roman" w:cs="Times New Roman"/>
          <w:sz w:val="24"/>
          <w:szCs w:val="24"/>
        </w:rPr>
        <w:t xml:space="preserve">Pokud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bydlíte v rodinném domě</w:t>
      </w:r>
      <w:r w:rsidRPr="00C04597">
        <w:rPr>
          <w:rFonts w:ascii="Times New Roman" w:hAnsi="Times New Roman" w:cs="Times New Roman"/>
          <w:sz w:val="24"/>
          <w:szCs w:val="24"/>
        </w:rPr>
        <w:t>, máte celou řadu dalších možností, jak se na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sz w:val="24"/>
          <w:szCs w:val="24"/>
        </w:rPr>
        <w:t>takovou událost připravit. Např. velkou výhodu mají ty domácnosti, které disponují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sz w:val="24"/>
          <w:szCs w:val="24"/>
        </w:rPr>
        <w:t xml:space="preserve">funkční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elektrocentrálou</w:t>
      </w:r>
      <w:r w:rsidRPr="00C04597">
        <w:rPr>
          <w:rFonts w:ascii="Times New Roman" w:hAnsi="Times New Roman" w:cs="Times New Roman"/>
          <w:sz w:val="24"/>
          <w:szCs w:val="24"/>
        </w:rPr>
        <w:t>.</w:t>
      </w:r>
    </w:p>
    <w:p w:rsidR="00D008E8" w:rsidRPr="00C04597" w:rsidRDefault="00D008E8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97">
        <w:rPr>
          <w:rFonts w:ascii="Times New Roman" w:hAnsi="Times New Roman" w:cs="Times New Roman"/>
          <w:sz w:val="24"/>
          <w:szCs w:val="24"/>
        </w:rPr>
        <w:t xml:space="preserve">K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ohřevu jídla </w:t>
      </w:r>
      <w:r w:rsidRPr="00C04597">
        <w:rPr>
          <w:rFonts w:ascii="Times New Roman" w:hAnsi="Times New Roman" w:cs="Times New Roman"/>
          <w:sz w:val="24"/>
          <w:szCs w:val="24"/>
        </w:rPr>
        <w:t xml:space="preserve">nebo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převaření vody </w:t>
      </w:r>
      <w:r w:rsidRPr="00C04597">
        <w:rPr>
          <w:rFonts w:ascii="Times New Roman" w:hAnsi="Times New Roman" w:cs="Times New Roman"/>
          <w:sz w:val="24"/>
          <w:szCs w:val="24"/>
        </w:rPr>
        <w:t xml:space="preserve">můžete využít svůj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krb (krbová</w:t>
      </w:r>
      <w:r w:rsidR="00C0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kamna)</w:t>
      </w:r>
      <w:r w:rsidRPr="00C04597">
        <w:rPr>
          <w:rFonts w:ascii="Times New Roman" w:hAnsi="Times New Roman" w:cs="Times New Roman"/>
          <w:sz w:val="24"/>
          <w:szCs w:val="24"/>
        </w:rPr>
        <w:t>, které lze i dodatečně instalovat, pokud je k dispozici vhodný komín. Za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sz w:val="24"/>
          <w:szCs w:val="24"/>
        </w:rPr>
        <w:t xml:space="preserve">stejným účelem si můžete na zahradě vybudovat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ohniště</w:t>
      </w:r>
      <w:r w:rsidRPr="00C04597">
        <w:rPr>
          <w:rFonts w:ascii="Times New Roman" w:hAnsi="Times New Roman" w:cs="Times New Roman"/>
          <w:sz w:val="24"/>
          <w:szCs w:val="24"/>
        </w:rPr>
        <w:t>, nutné je pamatovat na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dostatečnou zásobu paliva</w:t>
      </w:r>
      <w:r w:rsidRPr="00C04597">
        <w:rPr>
          <w:rFonts w:ascii="Times New Roman" w:hAnsi="Times New Roman" w:cs="Times New Roman"/>
          <w:sz w:val="24"/>
          <w:szCs w:val="24"/>
        </w:rPr>
        <w:t>.</w:t>
      </w:r>
    </w:p>
    <w:p w:rsidR="00D008E8" w:rsidRPr="00C04597" w:rsidRDefault="00D008E8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97">
        <w:rPr>
          <w:rFonts w:ascii="Times New Roman" w:hAnsi="Times New Roman" w:cs="Times New Roman"/>
          <w:sz w:val="24"/>
          <w:szCs w:val="24"/>
        </w:rPr>
        <w:t xml:space="preserve">Jako zdroj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pitné nebo alespoň užitkové vody </w:t>
      </w:r>
      <w:r w:rsidRPr="00C04597">
        <w:rPr>
          <w:rFonts w:ascii="Times New Roman" w:hAnsi="Times New Roman" w:cs="Times New Roman"/>
          <w:sz w:val="24"/>
          <w:szCs w:val="24"/>
        </w:rPr>
        <w:t xml:space="preserve">Vám může sloužit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studna</w:t>
      </w:r>
      <w:r w:rsidRPr="00C04597">
        <w:rPr>
          <w:rFonts w:ascii="Times New Roman" w:hAnsi="Times New Roman" w:cs="Times New Roman"/>
          <w:sz w:val="24"/>
          <w:szCs w:val="24"/>
        </w:rPr>
        <w:t>.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sz w:val="24"/>
          <w:szCs w:val="24"/>
        </w:rPr>
        <w:t xml:space="preserve">Pokud vodu ze studny nemůžete čerpat mechanicky, je nutné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mít k</w:t>
      </w:r>
      <w:r w:rsidR="00C045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dispozici</w:t>
      </w:r>
      <w:r w:rsidR="00C0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elektrocentrálu </w:t>
      </w:r>
      <w:r w:rsidRPr="00C04597">
        <w:rPr>
          <w:rFonts w:ascii="Times New Roman" w:hAnsi="Times New Roman" w:cs="Times New Roman"/>
          <w:sz w:val="24"/>
          <w:szCs w:val="24"/>
        </w:rPr>
        <w:t xml:space="preserve">se samostatným čerpadlem. Můžete také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využít dešťovou</w:t>
      </w:r>
      <w:r w:rsidR="00C0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>vodu</w:t>
      </w:r>
      <w:r w:rsidRPr="00C04597">
        <w:rPr>
          <w:rFonts w:ascii="Times New Roman" w:hAnsi="Times New Roman" w:cs="Times New Roman"/>
          <w:sz w:val="24"/>
          <w:szCs w:val="24"/>
        </w:rPr>
        <w:t>, kterou je možné vývodem z okapu zachytávat do kádí (sudů).</w:t>
      </w:r>
    </w:p>
    <w:p w:rsidR="00541410" w:rsidRDefault="00D008E8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97">
        <w:rPr>
          <w:rFonts w:ascii="Times New Roman" w:hAnsi="Times New Roman" w:cs="Times New Roman"/>
          <w:sz w:val="24"/>
          <w:szCs w:val="24"/>
        </w:rPr>
        <w:t xml:space="preserve">Při pořizování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elektrických garážových dveří a bran </w:t>
      </w:r>
      <w:r w:rsidRPr="00C04597">
        <w:rPr>
          <w:rFonts w:ascii="Times New Roman" w:hAnsi="Times New Roman" w:cs="Times New Roman"/>
          <w:sz w:val="24"/>
          <w:szCs w:val="24"/>
        </w:rPr>
        <w:t>vždy myslete na to, zda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  <w:r w:rsidRPr="00C04597">
        <w:rPr>
          <w:rFonts w:ascii="Times New Roman" w:hAnsi="Times New Roman" w:cs="Times New Roman"/>
          <w:sz w:val="24"/>
          <w:szCs w:val="24"/>
        </w:rPr>
        <w:t xml:space="preserve">půjdou </w:t>
      </w:r>
      <w:r w:rsidRPr="00C04597">
        <w:rPr>
          <w:rFonts w:ascii="Times New Roman" w:hAnsi="Times New Roman" w:cs="Times New Roman"/>
          <w:b/>
          <w:bCs/>
          <w:sz w:val="24"/>
          <w:szCs w:val="24"/>
        </w:rPr>
        <w:t xml:space="preserve">snadno mechanicky otevřít </w:t>
      </w:r>
      <w:r w:rsidRPr="00C04597">
        <w:rPr>
          <w:rFonts w:ascii="Times New Roman" w:hAnsi="Times New Roman" w:cs="Times New Roman"/>
          <w:sz w:val="24"/>
          <w:szCs w:val="24"/>
        </w:rPr>
        <w:t xml:space="preserve">i v případě výpadku el. </w:t>
      </w:r>
      <w:proofErr w:type="gramStart"/>
      <w:r w:rsidRPr="00C04597">
        <w:rPr>
          <w:rFonts w:ascii="Times New Roman" w:hAnsi="Times New Roman" w:cs="Times New Roman"/>
          <w:sz w:val="24"/>
          <w:szCs w:val="24"/>
        </w:rPr>
        <w:t>proudu</w:t>
      </w:r>
      <w:proofErr w:type="gramEnd"/>
      <w:r w:rsidRPr="00C04597">
        <w:rPr>
          <w:rFonts w:ascii="Times New Roman" w:hAnsi="Times New Roman" w:cs="Times New Roman"/>
          <w:sz w:val="24"/>
          <w:szCs w:val="24"/>
        </w:rPr>
        <w:t>.</w:t>
      </w:r>
      <w:r w:rsidR="00C0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97" w:rsidRDefault="00C04597" w:rsidP="00C045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4597" w:rsidSect="004669E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4597" w:rsidRPr="00C04597" w:rsidRDefault="00C04597" w:rsidP="00C045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04597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Co dělat, když nastane BLACKOUT?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>Vždy je velmi důležité odpojit všechna elektrická zařízení od sítě, aby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obnovení dodávek el. </w:t>
      </w:r>
      <w:proofErr w:type="gramStart"/>
      <w:r w:rsidRPr="006E4A8E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6E4A8E">
        <w:rPr>
          <w:rFonts w:ascii="Times New Roman" w:hAnsi="Times New Roman" w:cs="Times New Roman"/>
          <w:sz w:val="24"/>
          <w:szCs w:val="24"/>
        </w:rPr>
        <w:t xml:space="preserve"> nedošlo k opětovnému výpadku z důvodu přetížení sítě. Popřípadě nechte zapnuto jedno svítidlo nebo radiopřijímač, pomocí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kterého si můžete ověřit, zda již byla dodávka el. </w:t>
      </w:r>
      <w:proofErr w:type="gramStart"/>
      <w:r w:rsidRPr="006E4A8E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6E4A8E">
        <w:rPr>
          <w:rFonts w:ascii="Times New Roman" w:hAnsi="Times New Roman" w:cs="Times New Roman"/>
          <w:sz w:val="24"/>
          <w:szCs w:val="24"/>
        </w:rPr>
        <w:t xml:space="preserve"> obnovena.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Pokud funguje dodávka pitné vody z vodovodního potrubí,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šetřete vodou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v maximální míře. Máte-li možnost,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zásobte se pitnou vodou ze studen nebo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pramenů </w:t>
      </w:r>
      <w:r w:rsidRPr="006E4A8E">
        <w:rPr>
          <w:rFonts w:ascii="Times New Roman" w:hAnsi="Times New Roman" w:cs="Times New Roman"/>
          <w:sz w:val="24"/>
          <w:szCs w:val="24"/>
        </w:rPr>
        <w:t xml:space="preserve">v okolí s ověřenou kvalitou vody. Pokud zrovna prší, snažte se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zachytit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co nejvíce dešťové vody do nádob</w:t>
      </w:r>
      <w:r w:rsidRPr="006E4A8E">
        <w:rPr>
          <w:rFonts w:ascii="Times New Roman" w:hAnsi="Times New Roman" w:cs="Times New Roman"/>
          <w:sz w:val="24"/>
          <w:szCs w:val="24"/>
        </w:rPr>
        <w:t>, může se Vám později hodit.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Pokuste se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získat informace o situaci </w:t>
      </w:r>
      <w:r w:rsidRPr="006E4A8E">
        <w:rPr>
          <w:rFonts w:ascii="Times New Roman" w:hAnsi="Times New Roman" w:cs="Times New Roman"/>
          <w:sz w:val="24"/>
          <w:szCs w:val="24"/>
        </w:rPr>
        <w:t>a o prognóze vývoje z médií.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nemáte k dispozici rádio na baterie, využijte rádio v autě, popřípadě se zeptejte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sousedů, ale nikdy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si pro informace nevolejte na tísňové linky</w:t>
      </w:r>
      <w:r w:rsidRPr="006E4A8E">
        <w:rPr>
          <w:rFonts w:ascii="Times New Roman" w:hAnsi="Times New Roman" w:cs="Times New Roman"/>
          <w:sz w:val="24"/>
          <w:szCs w:val="24"/>
        </w:rPr>
        <w:t>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>Pokud zrovna nemáte doma dostatečnou zásobu čerstvých potravin, tak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nejdříve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navštivte nejbližší obchod. </w:t>
      </w:r>
      <w:r w:rsidRPr="006E4A8E">
        <w:rPr>
          <w:rFonts w:ascii="Times New Roman" w:hAnsi="Times New Roman" w:cs="Times New Roman"/>
          <w:sz w:val="24"/>
          <w:szCs w:val="24"/>
        </w:rPr>
        <w:t xml:space="preserve">Ovšem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nenakupujte zbytečně velké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zásoby a jídlem rozhodně neplýtvejte! </w:t>
      </w:r>
      <w:r w:rsidRPr="006E4A8E">
        <w:rPr>
          <w:rFonts w:ascii="Times New Roman" w:hAnsi="Times New Roman" w:cs="Times New Roman"/>
          <w:sz w:val="24"/>
          <w:szCs w:val="24"/>
        </w:rPr>
        <w:t xml:space="preserve">Lze předpokládat, že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budou fungovat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některé hypermarkety </w:t>
      </w:r>
      <w:r w:rsidRPr="006E4A8E">
        <w:rPr>
          <w:rFonts w:ascii="Times New Roman" w:hAnsi="Times New Roman" w:cs="Times New Roman"/>
          <w:sz w:val="24"/>
          <w:szCs w:val="24"/>
        </w:rPr>
        <w:t>(ty které mají náhradní zdroje) a také malé prodejny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nebo stánky (ty které nejsou závislé na elektronické evidenci prodeje). V případě,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že nemáte vůbec žádné zásoby,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požádejte o pomoc sousedy a příbuzné </w:t>
      </w:r>
      <w:r w:rsidRPr="006E4A8E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se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informujte na obecním úřadě, </w:t>
      </w:r>
      <w:r w:rsidRPr="006E4A8E">
        <w:rPr>
          <w:rFonts w:ascii="Times New Roman" w:hAnsi="Times New Roman" w:cs="Times New Roman"/>
          <w:sz w:val="24"/>
          <w:szCs w:val="24"/>
        </w:rPr>
        <w:t xml:space="preserve">kdy a jakým způsobem bude možné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čerpat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humanitární pomoc</w:t>
      </w:r>
      <w:r w:rsidRPr="006E4A8E">
        <w:rPr>
          <w:rFonts w:ascii="Times New Roman" w:hAnsi="Times New Roman" w:cs="Times New Roman"/>
          <w:sz w:val="24"/>
          <w:szCs w:val="24"/>
        </w:rPr>
        <w:t xml:space="preserve">. Očekávejte však, že v prvních hodinách po </w:t>
      </w:r>
      <w:proofErr w:type="spellStart"/>
      <w:r w:rsidRPr="006E4A8E">
        <w:rPr>
          <w:rFonts w:ascii="Times New Roman" w:hAnsi="Times New Roman" w:cs="Times New Roman"/>
          <w:sz w:val="24"/>
          <w:szCs w:val="24"/>
        </w:rPr>
        <w:t>BLACKOUTu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bude velmi složité takovou pomoc zorganizovat.</w:t>
      </w:r>
    </w:p>
    <w:p w:rsidR="00C04597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Přednostně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zkonzumujte potraviny z lednice a mrazáku</w:t>
      </w:r>
      <w:r w:rsidRPr="006E4A8E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A8E">
        <w:rPr>
          <w:rFonts w:ascii="Times New Roman" w:hAnsi="Times New Roman" w:cs="Times New Roman"/>
          <w:sz w:val="24"/>
          <w:szCs w:val="24"/>
        </w:rPr>
        <w:t>chladném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období roku lze potraviny krátkodobě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skladovat i na balkoně </w:t>
      </w:r>
      <w:r w:rsidRPr="006E4A8E">
        <w:rPr>
          <w:rFonts w:ascii="Times New Roman" w:hAnsi="Times New Roman" w:cs="Times New Roman"/>
          <w:sz w:val="24"/>
          <w:szCs w:val="24"/>
        </w:rPr>
        <w:t xml:space="preserve">nebo pověšené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klice okna.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K nouzovému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osvětlení použijte přenosné svítilny</w:t>
      </w:r>
      <w:r w:rsidRPr="006E4A8E">
        <w:rPr>
          <w:rFonts w:ascii="Times New Roman" w:hAnsi="Times New Roman" w:cs="Times New Roman"/>
          <w:sz w:val="24"/>
          <w:szCs w:val="24"/>
        </w:rPr>
        <w:t>, svíčky používejte jen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krajním případě a pouze pod neustálým dozorem. Jako nouzové osvětlení 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použít např. i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blikačku z jízdního kola</w:t>
      </w:r>
      <w:r w:rsidRPr="006E4A8E">
        <w:rPr>
          <w:rFonts w:ascii="Times New Roman" w:hAnsi="Times New Roman" w:cs="Times New Roman"/>
          <w:sz w:val="24"/>
          <w:szCs w:val="24"/>
        </w:rPr>
        <w:t xml:space="preserve">,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displej tabletu </w:t>
      </w:r>
      <w:r w:rsidRPr="006E4A8E">
        <w:rPr>
          <w:rFonts w:ascii="Times New Roman" w:hAnsi="Times New Roman" w:cs="Times New Roman"/>
          <w:sz w:val="24"/>
          <w:szCs w:val="24"/>
        </w:rPr>
        <w:t>apod.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Je pravděpodobné, že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vytápění brzo přestane fungovat</w:t>
      </w:r>
      <w:r w:rsidRPr="006E4A8E">
        <w:rPr>
          <w:rFonts w:ascii="Times New Roman" w:hAnsi="Times New Roman" w:cs="Times New Roman"/>
          <w:sz w:val="24"/>
          <w:szCs w:val="24"/>
        </w:rPr>
        <w:t>. Proto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4A8E">
        <w:rPr>
          <w:rFonts w:ascii="Times New Roman" w:hAnsi="Times New Roman" w:cs="Times New Roman"/>
          <w:sz w:val="24"/>
          <w:szCs w:val="24"/>
        </w:rPr>
        <w:t>zimním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období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uvážlivě hospodařte s teplem</w:t>
      </w:r>
      <w:r w:rsidRPr="006E4A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4A8E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Pr="006E4A8E">
        <w:rPr>
          <w:rFonts w:ascii="Times New Roman" w:hAnsi="Times New Roman" w:cs="Times New Roman"/>
          <w:sz w:val="24"/>
          <w:szCs w:val="24"/>
        </w:rPr>
        <w:t xml:space="preserve"> zbytečně </w:t>
      </w:r>
      <w:proofErr w:type="gramStart"/>
      <w:r w:rsidRPr="006E4A8E">
        <w:rPr>
          <w:rFonts w:ascii="Times New Roman" w:hAnsi="Times New Roman" w:cs="Times New Roman"/>
          <w:sz w:val="24"/>
          <w:szCs w:val="24"/>
        </w:rPr>
        <w:t>nevětrejte</w:t>
      </w:r>
      <w:proofErr w:type="gramEnd"/>
      <w:r w:rsidRPr="006E4A8E">
        <w:rPr>
          <w:rFonts w:ascii="Times New Roman" w:hAnsi="Times New Roman" w:cs="Times New Roman"/>
          <w:sz w:val="24"/>
          <w:szCs w:val="24"/>
        </w:rPr>
        <w:t>, ucpěte všechny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škvíry pod dveřmi a okny. Máte-li tu možnost,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zvažte odjezd na chalupu nebo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chatu</w:t>
      </w:r>
      <w:r w:rsidRPr="006E4A8E">
        <w:rPr>
          <w:rFonts w:ascii="Times New Roman" w:hAnsi="Times New Roman" w:cs="Times New Roman"/>
          <w:sz w:val="24"/>
          <w:szCs w:val="24"/>
        </w:rPr>
        <w:t xml:space="preserve">, pokud zde můžete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vytápět tuhými palivy</w:t>
      </w:r>
      <w:r w:rsidRPr="006E4A8E">
        <w:rPr>
          <w:rFonts w:ascii="Times New Roman" w:hAnsi="Times New Roman" w:cs="Times New Roman"/>
          <w:sz w:val="24"/>
          <w:szCs w:val="24"/>
        </w:rPr>
        <w:t xml:space="preserve">. Další možností je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přesun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příbuzným</w:t>
      </w:r>
      <w:r w:rsidRPr="006E4A8E">
        <w:rPr>
          <w:rFonts w:ascii="Times New Roman" w:hAnsi="Times New Roman" w:cs="Times New Roman"/>
          <w:sz w:val="24"/>
          <w:szCs w:val="24"/>
        </w:rPr>
        <w:t>, pokud mají rodinný dům s vytápěním tuhými palivy.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Šetřete pohonnými hmotami </w:t>
      </w:r>
      <w:r w:rsidRPr="006E4A8E">
        <w:rPr>
          <w:rFonts w:ascii="Times New Roman" w:hAnsi="Times New Roman" w:cs="Times New Roman"/>
          <w:sz w:val="24"/>
          <w:szCs w:val="24"/>
        </w:rPr>
        <w:t>ve svém vozidle, většina čerpacích stanic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mimo provoz.</w:t>
      </w:r>
    </w:p>
    <w:p w:rsidR="00C04597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sz w:val="24"/>
          <w:szCs w:val="24"/>
        </w:rPr>
        <w:t xml:space="preserve">Při cestování autem věnujte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zvýšenou pozornost průjezdu vozidel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záchranných složek a vozidel pracovníků energetických služeb</w:t>
      </w:r>
      <w:r w:rsidRPr="006E4A8E">
        <w:rPr>
          <w:rFonts w:ascii="Times New Roman" w:hAnsi="Times New Roman" w:cs="Times New Roman"/>
          <w:sz w:val="24"/>
          <w:szCs w:val="24"/>
        </w:rPr>
        <w:t>.</w:t>
      </w:r>
    </w:p>
    <w:p w:rsidR="006E4A8E" w:rsidRDefault="006E4A8E" w:rsidP="00C0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4A8E" w:rsidRPr="006E4A8E" w:rsidRDefault="006E4A8E" w:rsidP="006E4A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 nedělat, když nastane BLACKOUT?</w: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Nevolejte zbytečně na linky tísňového volání (112, 150, 155, 158)! </w:t>
      </w:r>
      <w:r w:rsidRPr="006E4A8E">
        <w:rPr>
          <w:rFonts w:ascii="Times New Roman" w:hAnsi="Times New Roman" w:cs="Times New Roman"/>
          <w:sz w:val="24"/>
          <w:szCs w:val="24"/>
        </w:rPr>
        <w:t>Tyto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linky neslouží jako informační služba veřejnosti, proto je používejte jen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případě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stavu ohrožujícím život</w:t>
      </w:r>
      <w:r w:rsidRPr="006E4A8E">
        <w:rPr>
          <w:rFonts w:ascii="Times New Roman" w:hAnsi="Times New Roman" w:cs="Times New Roman"/>
          <w:sz w:val="24"/>
          <w:szCs w:val="24"/>
        </w:rPr>
        <w:t>.</w:t>
      </w:r>
    </w:p>
    <w:p w:rsid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>Nepoužívejte ke svícení svíčky</w:t>
      </w:r>
      <w:r w:rsidRPr="006E4A8E">
        <w:rPr>
          <w:rFonts w:ascii="Times New Roman" w:hAnsi="Times New Roman" w:cs="Times New Roman"/>
          <w:sz w:val="24"/>
          <w:szCs w:val="24"/>
        </w:rPr>
        <w:t xml:space="preserve">, pokud už jste nuceni je použít, tak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pouze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s největší opatrností!</w:t>
      </w:r>
    </w:p>
    <w:p w:rsid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E4FB7" wp14:editId="2D052647">
                <wp:simplePos x="0" y="0"/>
                <wp:positionH relativeFrom="margin">
                  <wp:align>left</wp:align>
                </wp:positionH>
                <wp:positionV relativeFrom="margin">
                  <wp:posOffset>7489190</wp:posOffset>
                </wp:positionV>
                <wp:extent cx="6120000" cy="468000"/>
                <wp:effectExtent l="0" t="0" r="14605" b="273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8E" w:rsidRPr="006E4A8E" w:rsidRDefault="006E4A8E" w:rsidP="006E4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4A8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Jako vhodný zdroj světla můžeme doporučit ruční svítilny s LED žárovkami, které jsou mnohem úspornější než ty klasické, a proto déle vydrží provozuschopné.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4FB7" id="Textové pole 8" o:spid="_x0000_s1032" type="#_x0000_t202" style="position:absolute;left:0;text-align:left;margin-left:0;margin-top:589.7pt;width:481.9pt;height:36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" fillcolor="#ffc" strokecolor="#c00000" strokeweight="2pt">
                <v:stroke dashstyle="1 1"/>
                <v:textbox>
                  <w:txbxContent>
                    <w:p w:rsidR="006E4A8E" w:rsidRPr="006E4A8E" w:rsidRDefault="006E4A8E" w:rsidP="006E4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Jako vhodný zdroj světla můžeme doporučit ruční svítilny s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LED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žárovkami, které jsou mnohem úspornější než ty klasické, a proto déle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E4A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vydrží provozuschopné.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E4A8E" w:rsidRP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Neotevírejte zbytečně dvířka lednice a mrazáku! </w:t>
      </w:r>
      <w:r w:rsidRPr="006E4A8E">
        <w:rPr>
          <w:rFonts w:ascii="Times New Roman" w:hAnsi="Times New Roman" w:cs="Times New Roman"/>
          <w:sz w:val="24"/>
          <w:szCs w:val="24"/>
        </w:rPr>
        <w:t>Čím méně je budete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otevírat, tím déle vydrží vaše jídlo poživatelné.</w:t>
      </w:r>
    </w:p>
    <w:p w:rsidR="006E4A8E" w:rsidRPr="006E4A8E" w:rsidRDefault="006E4A8E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t>Necestujte zbytečně</w:t>
      </w:r>
      <w:r w:rsidRPr="006E4A8E">
        <w:rPr>
          <w:rFonts w:ascii="Times New Roman" w:hAnsi="Times New Roman" w:cs="Times New Roman"/>
          <w:sz w:val="24"/>
          <w:szCs w:val="24"/>
        </w:rPr>
        <w:t>, pravděpodobně nebude fungovat elektronické řízení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dopravy (semafory), proto mohou vznikat na ulicích dopravní nehody a následné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zácpy. Počítejte také s tím, že řada spojů nepojede, popřípadě bude mít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značné</w:t>
      </w:r>
      <w:r w:rsidR="00CC7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zpoždění</w:t>
      </w:r>
      <w:r w:rsidRPr="006E4A8E">
        <w:rPr>
          <w:rFonts w:ascii="Times New Roman" w:hAnsi="Times New Roman" w:cs="Times New Roman"/>
          <w:sz w:val="24"/>
          <w:szCs w:val="24"/>
        </w:rPr>
        <w:t>.</w:t>
      </w:r>
    </w:p>
    <w:p w:rsidR="006E4A8E" w:rsidRDefault="006E4A8E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Neriskujte zbytečně své zdraví! </w:t>
      </w:r>
      <w:r w:rsidRPr="006E4A8E">
        <w:rPr>
          <w:rFonts w:ascii="Times New Roman" w:hAnsi="Times New Roman" w:cs="Times New Roman"/>
          <w:sz w:val="24"/>
          <w:szCs w:val="24"/>
        </w:rPr>
        <w:t>Výpadek proudu značně vytíží složky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integrovaného záchranného systému, proto k Vám pomoc může dorazit s</w:t>
      </w:r>
      <w:r w:rsidR="00CC7A10">
        <w:rPr>
          <w:rFonts w:ascii="Times New Roman" w:hAnsi="Times New Roman" w:cs="Times New Roman"/>
          <w:sz w:val="24"/>
          <w:szCs w:val="24"/>
        </w:rPr>
        <w:t> </w:t>
      </w:r>
      <w:r w:rsidRPr="006E4A8E">
        <w:rPr>
          <w:rFonts w:ascii="Times New Roman" w:hAnsi="Times New Roman" w:cs="Times New Roman"/>
          <w:sz w:val="24"/>
          <w:szCs w:val="24"/>
        </w:rPr>
        <w:t>větší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časovou prodlevou. Z tohoto důvodu se snažte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>vyvarovat činnostem</w:t>
      </w:r>
      <w:r w:rsidRPr="006E4A8E">
        <w:rPr>
          <w:rFonts w:ascii="Times New Roman" w:hAnsi="Times New Roman" w:cs="Times New Roman"/>
          <w:sz w:val="24"/>
          <w:szCs w:val="24"/>
        </w:rPr>
        <w:t>, při kterých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 xml:space="preserve">hrozí </w:t>
      </w:r>
      <w:r w:rsidRPr="006E4A8E">
        <w:rPr>
          <w:rFonts w:ascii="Times New Roman" w:hAnsi="Times New Roman" w:cs="Times New Roman"/>
          <w:b/>
          <w:bCs/>
          <w:sz w:val="24"/>
          <w:szCs w:val="24"/>
        </w:rPr>
        <w:t xml:space="preserve">větší riziko zranění </w:t>
      </w:r>
      <w:r w:rsidRPr="006E4A8E">
        <w:rPr>
          <w:rFonts w:ascii="Times New Roman" w:hAnsi="Times New Roman" w:cs="Times New Roman"/>
          <w:sz w:val="24"/>
          <w:szCs w:val="24"/>
        </w:rPr>
        <w:t>(rizikové aktivity v domácnosti, adrenalinové sporty</w:t>
      </w:r>
      <w:r w:rsidR="00CC7A10">
        <w:rPr>
          <w:rFonts w:ascii="Times New Roman" w:hAnsi="Times New Roman" w:cs="Times New Roman"/>
          <w:sz w:val="24"/>
          <w:szCs w:val="24"/>
        </w:rPr>
        <w:t xml:space="preserve"> </w:t>
      </w:r>
      <w:r w:rsidRPr="006E4A8E">
        <w:rPr>
          <w:rFonts w:ascii="Times New Roman" w:hAnsi="Times New Roman" w:cs="Times New Roman"/>
          <w:sz w:val="24"/>
          <w:szCs w:val="24"/>
        </w:rPr>
        <w:t>apod.).</w:t>
      </w:r>
    </w:p>
    <w:p w:rsidR="00CC7A10" w:rsidRDefault="00CC7A10" w:rsidP="006E4A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10" w:rsidRDefault="00CC7A10" w:rsidP="00CC7A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C7A10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 dělat po obnově dodávek elektřiny?</w:t>
      </w:r>
    </w:p>
    <w:p w:rsidR="00CC7A10" w:rsidRDefault="00CC7A10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10">
        <w:rPr>
          <w:rFonts w:ascii="Times New Roman" w:hAnsi="Times New Roman" w:cs="Times New Roman"/>
          <w:sz w:val="24"/>
          <w:szCs w:val="24"/>
        </w:rPr>
        <w:t xml:space="preserve">Obnovenou dodávku elektrické energie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využijte prioritně k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nejnutnějším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účelům</w:t>
      </w:r>
      <w:r w:rsidRPr="00CC7A10">
        <w:rPr>
          <w:rFonts w:ascii="Times New Roman" w:hAnsi="Times New Roman" w:cs="Times New Roman"/>
          <w:sz w:val="24"/>
          <w:szCs w:val="24"/>
        </w:rPr>
        <w:t xml:space="preserve">.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Uvědomte o obnově dodávky i vaše sousedy</w:t>
      </w:r>
      <w:r w:rsidRPr="00CC7A10">
        <w:rPr>
          <w:rFonts w:ascii="Times New Roman" w:hAnsi="Times New Roman" w:cs="Times New Roman"/>
          <w:sz w:val="24"/>
          <w:szCs w:val="24"/>
        </w:rPr>
        <w:t>. V některých případech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může jít pouze o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krátkodobou obnovu dodávky </w:t>
      </w:r>
      <w:r w:rsidRPr="00CC7A10">
        <w:rPr>
          <w:rFonts w:ascii="Times New Roman" w:hAnsi="Times New Roman" w:cs="Times New Roman"/>
          <w:sz w:val="24"/>
          <w:szCs w:val="24"/>
        </w:rPr>
        <w:t>v omezeném rozsahu,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>bude střídavě zapínána a vypínána pro jednotlivé postižené oblasti. Do stabilizace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situace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nezapínejte energeticky náročné spotřebiče </w:t>
      </w:r>
      <w:r w:rsidRPr="00CC7A10">
        <w:rPr>
          <w:rFonts w:ascii="Times New Roman" w:hAnsi="Times New Roman" w:cs="Times New Roman"/>
          <w:sz w:val="24"/>
          <w:szCs w:val="24"/>
        </w:rPr>
        <w:t>typu pračka, sušička,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>žehlička, myčka atd., které nejsou nezbytné pro Vaše okamžité potřeby.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Obnovu dodávky využijte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prioritně pro elektrické spotřebiče nezbytných pro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řešení okamžitých nutných potřeb </w:t>
      </w:r>
      <w:r w:rsidRPr="00CC7A10">
        <w:rPr>
          <w:rFonts w:ascii="Times New Roman" w:hAnsi="Times New Roman" w:cs="Times New Roman"/>
          <w:sz w:val="24"/>
          <w:szCs w:val="24"/>
        </w:rPr>
        <w:t>a získávání informací (dobití baterií mobilů,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>svítidel, rádií, načerpání zásob vody, nezbytné osvětlení pro činnosti, které nelze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>odložit).</w:t>
      </w:r>
    </w:p>
    <w:p w:rsidR="00CC7A10" w:rsidRPr="00CC7A10" w:rsidRDefault="00CC7A10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10">
        <w:rPr>
          <w:rFonts w:ascii="Times New Roman" w:hAnsi="Times New Roman" w:cs="Times New Roman"/>
          <w:sz w:val="24"/>
          <w:szCs w:val="24"/>
        </w:rPr>
        <w:t xml:space="preserve">Po obnově dodávek el. </w:t>
      </w:r>
      <w:proofErr w:type="gramStart"/>
      <w:r w:rsidRPr="00CC7A10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CC7A10">
        <w:rPr>
          <w:rFonts w:ascii="Times New Roman" w:hAnsi="Times New Roman" w:cs="Times New Roman"/>
          <w:sz w:val="24"/>
          <w:szCs w:val="24"/>
        </w:rPr>
        <w:t xml:space="preserve"> vždy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překontrolujte nastavení </w:t>
      </w:r>
      <w:r w:rsidRPr="00CC7A10">
        <w:rPr>
          <w:rFonts w:ascii="Times New Roman" w:hAnsi="Times New Roman" w:cs="Times New Roman"/>
          <w:sz w:val="24"/>
          <w:szCs w:val="24"/>
        </w:rPr>
        <w:t xml:space="preserve">všech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elektronických zařízení</w:t>
      </w:r>
      <w:r w:rsidRPr="00CC7A10">
        <w:rPr>
          <w:rFonts w:ascii="Times New Roman" w:hAnsi="Times New Roman" w:cs="Times New Roman"/>
          <w:sz w:val="24"/>
          <w:szCs w:val="24"/>
        </w:rPr>
        <w:t xml:space="preserve">, zejména nastavení bezpečnostních systémů, ovládacích prvků vytápění apod.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Plynové spotřebiče </w:t>
      </w:r>
      <w:r w:rsidRPr="00CC7A10">
        <w:rPr>
          <w:rFonts w:ascii="Times New Roman" w:hAnsi="Times New Roman" w:cs="Times New Roman"/>
          <w:sz w:val="24"/>
          <w:szCs w:val="24"/>
        </w:rPr>
        <w:t xml:space="preserve">(kotel, sporák)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používejte až 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návštěvě specialisty </w:t>
      </w:r>
      <w:r w:rsidRPr="00CC7A10">
        <w:rPr>
          <w:rFonts w:ascii="Times New Roman" w:hAnsi="Times New Roman" w:cs="Times New Roman"/>
          <w:sz w:val="24"/>
          <w:szCs w:val="24"/>
        </w:rPr>
        <w:t>z plynárenské společnosti.</w:t>
      </w:r>
    </w:p>
    <w:p w:rsidR="00CC7A10" w:rsidRPr="00CC7A10" w:rsidRDefault="00CC7A10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10">
        <w:rPr>
          <w:rFonts w:ascii="Times New Roman" w:hAnsi="Times New Roman" w:cs="Times New Roman"/>
          <w:b/>
          <w:bCs/>
          <w:sz w:val="24"/>
          <w:szCs w:val="24"/>
        </w:rPr>
        <w:t>Státní zdravotní úřad doporučuje zlikvidovat chlazené nebo mražené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potraviny</w:t>
      </w:r>
      <w:r w:rsidRPr="00CC7A10">
        <w:rPr>
          <w:rFonts w:ascii="Times New Roman" w:hAnsi="Times New Roman" w:cs="Times New Roman"/>
          <w:sz w:val="24"/>
          <w:szCs w:val="24"/>
        </w:rPr>
        <w:t xml:space="preserve">, které byly ponechány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nad teplotou 6° C déle než 4 hodiny </w:t>
      </w:r>
      <w:r w:rsidRPr="00CC7A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jestliže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mražené potraviny roztály </w:t>
      </w:r>
      <w:r w:rsidRPr="00CC7A10">
        <w:rPr>
          <w:rFonts w:ascii="Times New Roman" w:hAnsi="Times New Roman" w:cs="Times New Roman"/>
          <w:sz w:val="24"/>
          <w:szCs w:val="24"/>
        </w:rPr>
        <w:t xml:space="preserve">a byly tak ponechány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déle než 2 hodiny</w:t>
      </w:r>
      <w:r w:rsidRPr="00CC7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Také zlikvidujte potraviny, které mají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neobvyklou barvu, strukturu nebo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zapáchají</w:t>
      </w:r>
      <w:r w:rsidRPr="00CC7A10">
        <w:rPr>
          <w:rFonts w:ascii="Times New Roman" w:hAnsi="Times New Roman" w:cs="Times New Roman"/>
          <w:sz w:val="24"/>
          <w:szCs w:val="24"/>
        </w:rPr>
        <w:t>. Vždy platí, že pokud si nejste jisti, potraviny raději vyhoďte. V případě,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že znehodnocené potraviny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 xml:space="preserve">znečistily lednici </w:t>
      </w:r>
      <w:r w:rsidRPr="00CC7A10">
        <w:rPr>
          <w:rFonts w:ascii="Times New Roman" w:hAnsi="Times New Roman" w:cs="Times New Roman"/>
          <w:sz w:val="24"/>
          <w:szCs w:val="24"/>
        </w:rPr>
        <w:t xml:space="preserve">či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mrazák</w:t>
      </w:r>
      <w:r w:rsidRPr="00CC7A10">
        <w:rPr>
          <w:rFonts w:ascii="Times New Roman" w:hAnsi="Times New Roman" w:cs="Times New Roman"/>
          <w:sz w:val="24"/>
          <w:szCs w:val="24"/>
        </w:rPr>
        <w:t>, tak tyto prostory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důkladně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dezinfikujte</w:t>
      </w:r>
      <w:r w:rsidRPr="00CC7A10">
        <w:rPr>
          <w:rFonts w:ascii="Times New Roman" w:hAnsi="Times New Roman" w:cs="Times New Roman"/>
          <w:sz w:val="24"/>
          <w:szCs w:val="24"/>
        </w:rPr>
        <w:t>.</w:t>
      </w:r>
    </w:p>
    <w:p w:rsidR="00CC7A10" w:rsidRDefault="00CC7A10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10">
        <w:rPr>
          <w:rFonts w:ascii="Times New Roman" w:hAnsi="Times New Roman" w:cs="Times New Roman"/>
          <w:sz w:val="24"/>
          <w:szCs w:val="24"/>
        </w:rPr>
        <w:t>Výpadek proudu se může v krátké době znovu opakovat, proto po obnově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A10">
        <w:rPr>
          <w:rFonts w:ascii="Times New Roman" w:hAnsi="Times New Roman" w:cs="Times New Roman"/>
          <w:sz w:val="24"/>
          <w:szCs w:val="24"/>
        </w:rPr>
        <w:t xml:space="preserve">dodávek vždy co nejdříve </w:t>
      </w:r>
      <w:r w:rsidRPr="00CC7A10">
        <w:rPr>
          <w:rFonts w:ascii="Times New Roman" w:hAnsi="Times New Roman" w:cs="Times New Roman"/>
          <w:b/>
          <w:bCs/>
          <w:sz w:val="24"/>
          <w:szCs w:val="24"/>
        </w:rPr>
        <w:t>doplňte své pohotovostní zásoby</w:t>
      </w:r>
      <w:r w:rsidRPr="00CC7A10">
        <w:rPr>
          <w:rFonts w:ascii="Times New Roman" w:hAnsi="Times New Roman" w:cs="Times New Roman"/>
          <w:sz w:val="24"/>
          <w:szCs w:val="24"/>
        </w:rPr>
        <w:t>.</w:t>
      </w:r>
    </w:p>
    <w:p w:rsidR="006907F9" w:rsidRDefault="006907F9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F9" w:rsidRPr="00CC7A10" w:rsidRDefault="006907F9" w:rsidP="00CC7A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723900" y="5791200"/>
            <wp:positionH relativeFrom="column">
              <wp:align>center</wp:align>
            </wp:positionH>
            <wp:positionV relativeFrom="margin">
              <wp:align>bottom</wp:align>
            </wp:positionV>
            <wp:extent cx="3492000" cy="3826800"/>
            <wp:effectExtent l="0" t="0" r="0" b="2540"/>
            <wp:wrapTight wrapText="bothSides">
              <wp:wrapPolygon edited="0">
                <wp:start x="0" y="0"/>
                <wp:lineTo x="0" y="21507"/>
                <wp:lineTo x="21447" y="21507"/>
                <wp:lineTo x="2144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7F9" w:rsidRPr="00CC7A10" w:rsidSect="00466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12" w:rsidRDefault="00467212" w:rsidP="004669E7">
      <w:pPr>
        <w:spacing w:after="0" w:line="240" w:lineRule="auto"/>
      </w:pPr>
      <w:r>
        <w:separator/>
      </w:r>
    </w:p>
  </w:endnote>
  <w:endnote w:type="continuationSeparator" w:id="0">
    <w:p w:rsidR="00467212" w:rsidRDefault="00467212" w:rsidP="004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31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2268CC" w:rsidRPr="002268CC" w:rsidRDefault="002268CC">
        <w:pPr>
          <w:pStyle w:val="Zpat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2268CC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2268CC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2268CC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907F9">
          <w:rPr>
            <w:rFonts w:ascii="Times New Roman" w:hAnsi="Times New Roman" w:cs="Times New Roman"/>
            <w:i/>
            <w:noProof/>
            <w:sz w:val="20"/>
            <w:szCs w:val="20"/>
          </w:rPr>
          <w:t>7</w:t>
        </w:r>
        <w:r w:rsidRPr="002268CC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2268CC" w:rsidRPr="002268CC" w:rsidRDefault="002268CC" w:rsidP="002268CC">
    <w:pPr>
      <w:pStyle w:val="Zpa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Město Slaný, Krizové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12" w:rsidRDefault="00467212" w:rsidP="004669E7">
      <w:pPr>
        <w:spacing w:after="0" w:line="240" w:lineRule="auto"/>
      </w:pPr>
      <w:r>
        <w:separator/>
      </w:r>
    </w:p>
  </w:footnote>
  <w:footnote w:type="continuationSeparator" w:id="0">
    <w:p w:rsidR="00467212" w:rsidRDefault="00467212" w:rsidP="0046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E7" w:rsidRPr="004669E7" w:rsidRDefault="004669E7" w:rsidP="004669E7">
    <w:pPr>
      <w:pStyle w:val="Zhlav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4669E7">
      <w:rPr>
        <w:rFonts w:ascii="Times New Roman" w:hAnsi="Times New Roman" w:cs="Times New Roman"/>
        <w:b/>
        <w:color w:val="0070C0"/>
        <w:sz w:val="28"/>
        <w:szCs w:val="28"/>
      </w:rPr>
      <w:t>Rady pro občana - BLACKOUT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01BC"/>
    <w:multiLevelType w:val="hybridMultilevel"/>
    <w:tmpl w:val="F17A9302"/>
    <w:lvl w:ilvl="0" w:tplc="7FEAD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E5C"/>
    <w:multiLevelType w:val="hybridMultilevel"/>
    <w:tmpl w:val="3FB0B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011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2B6A"/>
    <w:multiLevelType w:val="hybridMultilevel"/>
    <w:tmpl w:val="5646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0F26"/>
    <w:multiLevelType w:val="hybridMultilevel"/>
    <w:tmpl w:val="6756B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04B1"/>
    <w:multiLevelType w:val="hybridMultilevel"/>
    <w:tmpl w:val="C4849B62"/>
    <w:lvl w:ilvl="0" w:tplc="4AECAB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2BDA"/>
    <w:multiLevelType w:val="hybridMultilevel"/>
    <w:tmpl w:val="2654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011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E57"/>
    <w:multiLevelType w:val="hybridMultilevel"/>
    <w:tmpl w:val="150CE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E7"/>
    <w:rsid w:val="00017B3A"/>
    <w:rsid w:val="00063B4C"/>
    <w:rsid w:val="0008707A"/>
    <w:rsid w:val="002268CC"/>
    <w:rsid w:val="002460F0"/>
    <w:rsid w:val="00461C1B"/>
    <w:rsid w:val="004669E7"/>
    <w:rsid w:val="00467212"/>
    <w:rsid w:val="00487639"/>
    <w:rsid w:val="00525C0B"/>
    <w:rsid w:val="00541410"/>
    <w:rsid w:val="006106D1"/>
    <w:rsid w:val="006355B5"/>
    <w:rsid w:val="006907F9"/>
    <w:rsid w:val="006E4A8E"/>
    <w:rsid w:val="007830A7"/>
    <w:rsid w:val="00937E69"/>
    <w:rsid w:val="00A427E4"/>
    <w:rsid w:val="00A52B1D"/>
    <w:rsid w:val="00A609A7"/>
    <w:rsid w:val="00C04597"/>
    <w:rsid w:val="00C73720"/>
    <w:rsid w:val="00CC7A10"/>
    <w:rsid w:val="00D008E8"/>
    <w:rsid w:val="00D649FF"/>
    <w:rsid w:val="00F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062E-FDCE-4D42-908F-52C4033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9E7"/>
  </w:style>
  <w:style w:type="paragraph" w:styleId="Zpat">
    <w:name w:val="footer"/>
    <w:basedOn w:val="Normln"/>
    <w:link w:val="ZpatChar"/>
    <w:uiPriority w:val="99"/>
    <w:unhideWhenUsed/>
    <w:rsid w:val="0046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9E7"/>
  </w:style>
  <w:style w:type="paragraph" w:styleId="Odstavecseseznamem">
    <w:name w:val="List Paragraph"/>
    <w:basedOn w:val="Normln"/>
    <w:uiPriority w:val="34"/>
    <w:qFormat/>
    <w:rsid w:val="004669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zdistribuce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ezdistribuc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2589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Ludovít Šikorský</dc:creator>
  <cp:keywords/>
  <dc:description/>
  <cp:lastModifiedBy>Ludovít Šikorský</cp:lastModifiedBy>
  <cp:revision>15</cp:revision>
  <dcterms:created xsi:type="dcterms:W3CDTF">2018-07-18T12:31:00Z</dcterms:created>
  <dcterms:modified xsi:type="dcterms:W3CDTF">2018-07-25T13:32:00Z</dcterms:modified>
</cp:coreProperties>
</file>