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1E" w:rsidRDefault="004B071E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b/>
          <w:i/>
          <w:sz w:val="32"/>
          <w:szCs w:val="32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i/>
          <w:sz w:val="32"/>
          <w:szCs w:val="32"/>
          <w:u w:val="single"/>
          <w:lang w:eastAsia="cs-CZ"/>
        </w:rPr>
        <w:t xml:space="preserve">INTEGRACE SLÁNSKA </w:t>
      </w:r>
    </w:p>
    <w:p w:rsidR="004B071E" w:rsidRPr="004B071E" w:rsidRDefault="004B071E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b/>
          <w:i/>
          <w:sz w:val="10"/>
          <w:szCs w:val="10"/>
          <w:u w:val="single"/>
          <w:lang w:eastAsia="cs-CZ"/>
        </w:rPr>
      </w:pP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„Integrace Slánska patří k těm rozsáhlejším projektům a jsem rád, že několikaměsíční usilovná práce kolegů přinese cestujícím kvalitnější i častější dopravní spojení a nová přímá propojení jednotlivých regionů. Díky integraci budou lépe koordinovány vlakové a autobusové jízdní řády a dojde k výraznému zjednodušení linek, čímž bude cestování integrovanou veřejnou dopravou </w:t>
      </w:r>
      <w:proofErr w:type="gramStart"/>
      <w:r w:rsidRPr="004B071E">
        <w:rPr>
          <w:rFonts w:asciiTheme="minorHAnsi" w:eastAsia="Times New Roman" w:hAnsiTheme="minorHAnsi"/>
          <w:i/>
          <w:sz w:val="24"/>
          <w:szCs w:val="24"/>
          <w:lang w:eastAsia="cs-CZ"/>
        </w:rPr>
        <w:t>daleko více přehlednější</w:t>
      </w:r>
      <w:proofErr w:type="gramEnd"/>
      <w:r w:rsidRPr="004B071E">
        <w:rPr>
          <w:rFonts w:asciiTheme="minorHAnsi" w:eastAsia="Times New Roman" w:hAnsiTheme="minorHAnsi"/>
          <w:i/>
          <w:sz w:val="24"/>
          <w:szCs w:val="24"/>
          <w:lang w:eastAsia="cs-CZ"/>
        </w:rPr>
        <w:t>“,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uvedl ředitel Integrované dopravy Středočeského kraje </w:t>
      </w:r>
      <w:bookmarkStart w:id="0" w:name="_GoBack"/>
      <w:bookmarkEnd w:id="0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Michal Štěpán. 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Jízdní řády byly připravovány ve spolupráci s dopravci, kteří provoz nových či prodloužených linek zajišťují. 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Integrační projekt na Slánsku přináší tyto klíčové prvky: </w:t>
      </w:r>
    </w:p>
    <w:p w:rsidR="00616D76" w:rsidRPr="004B071E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přímé spojení mezi Slaným a Prahou, </w:t>
      </w:r>
    </w:p>
    <w:p w:rsidR="00616D76" w:rsidRPr="004B071E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přímé spojení mezi Kladnem a Slaným, </w:t>
      </w:r>
    </w:p>
    <w:p w:rsidR="00616D76" w:rsidRPr="004B071E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vyhodnocení integrace Kladenska a změny s tím spojené, </w:t>
      </w:r>
    </w:p>
    <w:p w:rsidR="00616D76" w:rsidRPr="004B071E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integrace zbývající části </w:t>
      </w:r>
      <w:proofErr w:type="spellStart"/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Velvarska</w:t>
      </w:r>
      <w:proofErr w:type="spellEnd"/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,</w:t>
      </w:r>
    </w:p>
    <w:p w:rsidR="00616D76" w:rsidRPr="004B071E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integrace severní části Slánska</w:t>
      </w:r>
    </w:p>
    <w:p w:rsidR="00616D76" w:rsidRPr="004B071E" w:rsidRDefault="004B071E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integrace západní části Slánska</w:t>
      </w:r>
    </w:p>
    <w:p w:rsidR="004B071E" w:rsidRPr="004B071E" w:rsidRDefault="004B071E" w:rsidP="004B071E">
      <w:pPr>
        <w:pStyle w:val="Odstavecseseznamem"/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16D76" w:rsidRPr="004B071E" w:rsidRDefault="00616D76" w:rsidP="004B071E">
      <w:pPr>
        <w:spacing w:before="288"/>
        <w:ind w:right="-57"/>
        <w:textAlignment w:val="baseline"/>
        <w:outlineLvl w:val="1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t xml:space="preserve">Integrované spojení mezi Slaným a </w:t>
      </w:r>
      <w:proofErr w:type="gramStart"/>
      <w:r w:rsidRPr="004B071E">
        <w:rPr>
          <w:rFonts w:asciiTheme="minorHAnsi" w:eastAsia="Times New Roman" w:hAnsiTheme="minorHAnsi"/>
          <w:b/>
          <w:bCs/>
          <w:sz w:val="28"/>
          <w:szCs w:val="28"/>
          <w:lang w:eastAsia="cs-CZ"/>
        </w:rPr>
        <w:t>Prahou</w:t>
      </w:r>
      <w:r w:rsidR="004B071E" w:rsidRPr="004B071E">
        <w:rPr>
          <w:rFonts w:asciiTheme="minorHAnsi" w:eastAsia="Times New Roman" w:hAnsiTheme="minorHAnsi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                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Spojení</w:t>
      </w:r>
      <w:proofErr w:type="gram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mezi Slaným a Prahou zajistí tři autobusové linky – 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zastávková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342 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a rychlíkové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388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389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616D76" w:rsidRPr="004B071E" w:rsidRDefault="00616D76" w:rsidP="004B071E">
      <w:pPr>
        <w:spacing w:line="288" w:lineRule="atLeast"/>
        <w:ind w:right="-57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342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kromě Slaného a Prahy obslouží obce v okolí dálnice D7 – Knovíz, Jemníky, Pchery, Brandýsek, Stehelčeves, Středokluky a Kněževes a pojede i okolo pražského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Letiště Václava Havla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(zastávka „Praha, U Hangáru“). Linka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388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je vedena ze slánského sídliště (ze zastávky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Slaný, Arbesova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“) přes slánské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autobusové nádraží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 kolem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pražského letiště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až do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Prahy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Nejrychlejší spojení zajistí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389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 Praha – Slaný – Louny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která ve Slaném kromě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 xml:space="preserve">autobusového nádraží 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obslouží zastávky „Slaný, Šultysova“, „Slaný, Sokolovna“, „Slaný, Tuřanská“ a dále bude přes obce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Třebíz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Hořešovice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pokračovat až do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Loun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4B071E">
      <w:pPr>
        <w:spacing w:before="288"/>
        <w:textAlignment w:val="baseline"/>
        <w:outlineLvl w:val="1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t>Integrované spojení mezi Kladnem a Slaným</w:t>
      </w:r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Páteřní a nejfrekventovanější linkou zůstane i nadále linka číslo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609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která bude na území Slaného prodloužena až do zastávky „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Slaný, Rabasova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“, a tak bude více sloužit i pro dopravu v rámci samotného města Slaný. S ohledem na vysoké vytížení se na linku 609 připravuje 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nasazení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kapacitních kloubových autobusů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Spojení měst Kladno a Slaný bude zajištovat i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617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která zde bude posílena a mezi Kladnem a Libušínem vedena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kratší a atraktivnější trasou přes </w:t>
      </w:r>
      <w:proofErr w:type="spellStart"/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Rozdělov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Více spojů linky 617 bude průjezdných přes město Slaný, čímž vznikne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přímé a častější spojení </w:t>
      </w:r>
      <w:proofErr w:type="spellStart"/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Velvarska</w:t>
      </w:r>
      <w:proofErr w:type="spellEnd"/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 s Kladnem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Mezi Kladnem a Smečnem bude tato vedena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společně s linkou 627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(původně 607), kde se budou vzájemně prokládat a tvořit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pravidelné souhrnné intervaly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 číslo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627 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(původně 607) bude ze Smečna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prodloužena až do Slaného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přes obce Hradečno, Ledce a Přelíc, čímž nahradí stávající linku 220063 (Slaný – Ledce – Kladno) a umožní zefektivnění provozu.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Funkci stávající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608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nově převezme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posílená linka 617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prodloužená linka 399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a částečně také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609 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 627,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proto bude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608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zrušena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V trase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Smečno – Hrdlív – Třebichovice – Libušín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nově zajistí spojení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612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z 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Knovízi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odkloněna do obcí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Podlešín, Zvoleněves, Kamenný Most a Slatina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kde nahradí zrušenou stávající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622 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(s ohledem na přečíslování linek v Kladně je linka 622 vedena nově v trase Okoř – Kladno, viz výše).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 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Mezi Kladnem a Pchery bude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612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nově jezdit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častěji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nahradí tak i linku 622. Přímé spojení Kladna a Slaného namísto stávající linky 612 je zajištěno posílenými linkami 609 a 617. Pro spojení města Slaného s obcemi Pchery a Jemníky bude nově sloužit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342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a do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Knovízi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Netovic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také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456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Místo zajíždění linky 612 do Slaného budou v zastávce „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Pchery, Theodor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“ zajištěny </w:t>
      </w:r>
      <w:r w:rsidRPr="004B071E">
        <w:rPr>
          <w:rFonts w:asciiTheme="minorHAnsi" w:eastAsia="Times New Roman" w:hAnsiTheme="minorHAnsi"/>
          <w:bCs/>
          <w:sz w:val="24"/>
          <w:szCs w:val="24"/>
          <w:bdr w:val="none" w:sz="0" w:space="0" w:color="auto" w:frame="1"/>
          <w:lang w:eastAsia="cs-CZ"/>
        </w:rPr>
        <w:t>garantované přestupy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mezi linkami 342 a 612.</w:t>
      </w:r>
    </w:p>
    <w:p w:rsidR="004B071E" w:rsidRDefault="004B071E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B071E" w:rsidRDefault="004B071E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B071E" w:rsidRPr="004B071E" w:rsidRDefault="004B071E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16D76" w:rsidRPr="004B071E" w:rsidRDefault="00616D76" w:rsidP="004B071E">
      <w:pPr>
        <w:spacing w:before="288"/>
        <w:textAlignment w:val="baseline"/>
        <w:outlineLvl w:val="1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lastRenderedPageBreak/>
        <w:t>Vyhodnocení integrace Kladenska a změny v dopravě s tím spojené</w:t>
      </w:r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Dochází k úpravám vybraných stávajících linek a k celkovému zpřehlednění a zefektivnění systému.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Zásadnější změny proběhnou u linek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300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330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350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399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spojující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Prahu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s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Kladnem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Linky 300, 324, 330, 399 budou i nadále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vzájemně koordinovány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aby ve společných úsecích tvořily vzájemné proklady a tím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pravidelné intervaly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mezi spoji.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300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odkloněna do zastávky „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Kladno, Energie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“, kde nahradí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399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, která nově pojede přímo přes zastávku „Kladno,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Rozdělov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“ a vybranými spoji v pracovní dny až do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Smečna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Naopak linka 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330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již do Smečna nepojede, ale bude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ukončena v Libušíně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Toto opatření zároveň přinese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navýšení počtu spojů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v oblasti kladenského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Havlíčkova náměstí a Vinařic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306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ve směru od Zličína namísto většiny spojů stávající linky 626 prodloužena z Jenče až do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Kladna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což přinese zpřehlednění pro cestující. Linka číslo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zachována především pro vybrané školní spoje jedoucí odlišnou trasou oproti lince 306.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S ohledem na nízké využití linek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350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v oblasti Okoře a Libochoviček dojde k omezení provozu, stávající linka 624 bude nahrazena novou linkou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v trase (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Číčovice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–)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Okoř – Zájezd – Buštěhrad – Kladno, </w:t>
      </w:r>
      <w:proofErr w:type="spellStart"/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Oaza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. Ke změně číselného označení dochází s ohledem na přečíslování linek ve městě Kladně (viz dále).  Na základě požadavku obcí na víkendovou obsluhu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Zooparku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Zájezd zde budou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nově zavedeny spoje o sobotách, nedělích a svátcích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323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jedoucí z Prahy přes Středokluky do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Kolče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bude s ohledem na nízkou obsazenost spojů ve vybraných částech dne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omezena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Přesto bude v úseku Středokluky – Praha zajištěno časté spojení v pravidelných intervalech, protože zde budou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koordinované jízdní řády stávajících linek 322, 323 a nové linky 342 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(viz dále).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Na lince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323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zrušena varianta trasy přes Dřetovice a Stehelčeves, kde bude spojení nahrazeno linkou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624 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s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garantovaným přestupem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ve Stehelčevsi na novou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342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Obec Stehelčeves bude mít s Prahou přímé spojení novou linkou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342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 obec Dřetovice bude mít namísto přímého spojení jen cca 4x denně nově možnost cestovat větším množstvím spojů celodenně v pracovních dnech i o víkendech.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Na základě požadavku města Kladna na ucelenou číselnou řadu pro městskou dopravu dochází k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přečíslování linek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604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607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nově tyto linky budou označeny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4B071E">
      <w:pPr>
        <w:spacing w:before="288"/>
        <w:jc w:val="both"/>
        <w:textAlignment w:val="baseline"/>
        <w:outlineLvl w:val="1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t xml:space="preserve">Integrace zbývající části </w:t>
      </w:r>
      <w:proofErr w:type="spellStart"/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t>Velvarska</w:t>
      </w:r>
      <w:proofErr w:type="spellEnd"/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Velvarsku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bude zavedeno několik nových linek v okolí města Velvary a zároveň budou provedeny dílčí úpravy linek stávajících.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621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budou sloučeny pod jedinou –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, která plošně obslouží více obcí na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Velvarsku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Ješín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, Neuměřice, Kamenný Most,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Osluchov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Žižice a Zvoleněves).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V obci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Osluchov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tato linka nahradí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napřímenou linku 617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která pojede přes </w:t>
      </w:r>
      <w:proofErr w:type="spellStart"/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Luníkov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přímo po silnici I/16. Páteřní nově zavedenou linkou bude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595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která s městem Velvary spojí obce Černuc, Kmetiněves, Hospozín, Poštovice, Jarpice, Vraný a Peruc.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Z města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Velvary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budou do ostatních směrů vyjíždět také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 nadále i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. Všechny tyto linky </w:t>
      </w:r>
      <w:r w:rsidRPr="004B071E">
        <w:rPr>
          <w:rFonts w:asciiTheme="minorHAnsi" w:eastAsia="Times New Roman" w:hAnsiTheme="minorHAnsi"/>
          <w:b/>
          <w:sz w:val="24"/>
          <w:szCs w:val="24"/>
          <w:lang w:eastAsia="cs-CZ"/>
        </w:rPr>
        <w:t>budou ukončeny u železniční stanice ve Velvarech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kde bude zajištěn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pravidelný přestup na vlaky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do Kralup a dále do Prahy.</w:t>
      </w:r>
    </w:p>
    <w:p w:rsidR="00616D76" w:rsidRPr="004B071E" w:rsidRDefault="00616D76" w:rsidP="004B071E">
      <w:pPr>
        <w:spacing w:before="288"/>
        <w:textAlignment w:val="baseline"/>
        <w:outlineLvl w:val="1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t>Integrace severní části Slánska</w:t>
      </w:r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Páteřní regionální linkou se stane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spojující obce Vraný a Zlonice s městy Slaný, Nové Strašecí, Stochov, Smečno, a také s obcemi Lány, Rynholec a Kačice. Linka 590 bude v provozu v pravidelných intervalech v pracovní dny i o víkendech. Na vybrané spoje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bude ve Vraném přímo (bez přestupu) navazovat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591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jedoucí do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Klobuk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kam zajistí převážně školní spojení.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Další významná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650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pojede ze Slaného do Radešína, kde bude zajištěna návaznost na linku v systému DÚK – Doprava Ústeckého kraje jedoucí do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severočeského města Litoměřice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Do severních Čech bude pokračovat také páteřní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389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od Prahy přes Slaný až do města Louny. Kromě spojení velkých měst zajistí rovněž doplňkovou obslužnost obcím v okolí silnice I/7 (Třebíz, Hořešovice, Hořešovičky a Panenský Týnec).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Tato oblast bude dále doplněna linkami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zajistí spojení města Slaný s obcemi Žižice, Hobšovice, Skůry, Kmetiněves, Poštovice a Jarpice. Jeden pár spojů linky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594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zajistí obcím na trase spojení do základní školy ve Zlonicích. V úseku Slaný – Skůry bude pravidelně prokládána se stávající linkou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593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592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spojí město Slaný s nácestnými obcemi a Panenským Týncem. V obcích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Kokovice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a Úherce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nahradí 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stávající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DÚK 707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a bude tak propojovat obce na území Středočeského i Ústeckého kraje.</w:t>
      </w:r>
    </w:p>
    <w:p w:rsidR="00616D76" w:rsidRPr="004B071E" w:rsidRDefault="00616D76" w:rsidP="004B071E">
      <w:pPr>
        <w:spacing w:before="288"/>
        <w:jc w:val="both"/>
        <w:textAlignment w:val="baseline"/>
        <w:outlineLvl w:val="1"/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</w:pPr>
      <w:r w:rsidRPr="004B071E">
        <w:rPr>
          <w:rFonts w:asciiTheme="minorHAnsi" w:eastAsia="Times New Roman" w:hAnsiTheme="minorHAnsi"/>
          <w:b/>
          <w:bCs/>
          <w:sz w:val="28"/>
          <w:szCs w:val="28"/>
          <w:u w:val="single"/>
          <w:lang w:eastAsia="cs-CZ"/>
        </w:rPr>
        <w:lastRenderedPageBreak/>
        <w:t>Integrace západní části Slánska</w:t>
      </w:r>
    </w:p>
    <w:p w:rsidR="00616D76" w:rsidRPr="004B071E" w:rsidRDefault="00616D76" w:rsidP="004B071E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V západní části Slánska bude páteřní linkou autobus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580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v trase Slaný – Rakovník, na níž bude v obci Mšec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navazovat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jedoucí z Kladna přes Mšec do obce Milý. Tato návaznost zajistí pravidelné spojení obcí Milý, Srbeč, Kalivody, Přerubenice a Bdín s okresním městem Rakovník.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628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propojí nejen nácestné obce s Kladnem, ale díky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garantovaným přestupům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nabídne spojení i do dalších směrů. Kromě již zmíněné návaznosti na linku 580, bude v obci Srbeč navazovat na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588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přímo do Slaného a také v obci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Mšecké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Žehrovice na linku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ze Slaného do Nového Strašecí, čímž bude zajištěno pravidelné spojení Mšec – Nové Strašecí.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 číslo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589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 zajistí spojení obcím Hořešovičky, Zichovec, Bílichov a Líský spojení do města Slaný, a také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dopravu pro děti do základní školy v Kvílicích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616D76" w:rsidRPr="004B071E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586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 v trase Slaný – Nové Strašecí obslouží obce Studeněves, Řisuty, Malíkovice, Drnek,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Mšecké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 Žehrovice a Nové Strašecí. V úseku Slaný – Studeněves jí posílí doplňková linka </w:t>
      </w:r>
      <w:r w:rsidRPr="004B071E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lang w:eastAsia="cs-CZ"/>
        </w:rPr>
        <w:t>587</w:t>
      </w:r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 xml:space="preserve">, která bude pokračovat do Tuřan a </w:t>
      </w:r>
      <w:proofErr w:type="spellStart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Bysně</w:t>
      </w:r>
      <w:proofErr w:type="spellEnd"/>
      <w:r w:rsidRPr="004B071E">
        <w:rPr>
          <w:rFonts w:asciiTheme="minorHAnsi" w:eastAsia="Times New Roman" w:hAnsiTheme="minorHAnsi"/>
          <w:sz w:val="24"/>
          <w:szCs w:val="24"/>
          <w:lang w:eastAsia="cs-CZ"/>
        </w:rPr>
        <w:t>, Malíkovic, Drnku, Nové Studnice, Smečna a dále až do Libušína. (především pro místní vazby a školní spojení).</w:t>
      </w:r>
    </w:p>
    <w:p w:rsidR="00616D76" w:rsidRPr="004B071E" w:rsidRDefault="00616D76" w:rsidP="00616D76">
      <w:pPr>
        <w:pStyle w:val="Nadpis3"/>
        <w:spacing w:before="288" w:after="240"/>
        <w:textAlignment w:val="baseline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4B071E">
        <w:rPr>
          <w:rFonts w:asciiTheme="minorHAnsi" w:hAnsiTheme="minorHAnsi"/>
          <w:b/>
          <w:color w:val="auto"/>
          <w:sz w:val="28"/>
          <w:szCs w:val="28"/>
          <w:u w:val="single"/>
        </w:rPr>
        <w:t>Nové autobusové linky PID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8912"/>
        <w:gridCol w:w="1395"/>
      </w:tblGrid>
      <w:tr w:rsidR="00616D76" w:rsidRPr="004B071E" w:rsidTr="009721EC">
        <w:trPr>
          <w:tblCellSpacing w:w="15" w:type="dxa"/>
        </w:trPr>
        <w:tc>
          <w:tcPr>
            <w:tcW w:w="750" w:type="dxa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Nádraží Veleslavín – Středokluky – Kněževes – Stehelčeves – Brandýsek – Pchery – Jemníky – Knovíz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Žel.st.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původní linka 220058, mezi Slaným a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Pcherami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t xml:space="preserve"> nahrazuje linku 612</w:t>
            </w:r>
          </w:p>
        </w:tc>
        <w:tc>
          <w:tcPr>
            <w:tcW w:w="1350" w:type="dxa"/>
            <w:tcBorders>
              <w:top w:val="single" w:sz="6" w:space="0" w:color="CDCDCD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Nádraží Veleslavín – Praha, U Hangáru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Arbesova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původní linka 220059, částečně nahrazuje MHD Slaný 226001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Nádraží Veleslavín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Sokolovna – Panenský Týnec – Louny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původní linky 156389, 220059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Tuřany – Libovice – Jedomělice – Mšec – Třtice – Řevničov – Krušovice – Lišany – Rakovník, Aut.st.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sloučení linek 220070 a 310680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nové propojení dvou Středočeských měst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586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Studeněves – Řisuty – Malíkovice – Drnek –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Mšecké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Žehrovice – Nové Strašecí, Palackého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původní linka 220075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587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Studeněves – Tuřany – Tuřany,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Byseň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Drnek – Smečno – Libušín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původní linka 220072, v úseku Slaný – Studeněves posiluje linku 586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zajišťuje školní spojení Studeněves – Tuřany a spojení pro obec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Byseň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588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Královice – Neprobylice – Kutrovice – Kvílice – Pozdeň – Srbeč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původní linka 220071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589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Slaný – Hořešovice – Zichovec – Bílichov – Líský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obsluhuje obce v okolí Hořešovic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4B071E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Nové Strašecí, Palackého – Rynholec – Lány – Stochov – Kačice – Smečno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Beřovice – Zlonice – Páleč – Vraný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propojení linek 220036 a 220073, nahrazuje také 220080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lastRenderedPageBreak/>
              <w:t>591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Vraný – Vrbičany – Klobuky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pro školní spojení do ZŠ Klobuky a místní vazby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Arbesova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Dřínov – Zlonice – Stradonice – Klobuky – Úherce – Panenský Týnec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linky 220082 a 707 (DÚK)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Žižice – Hobšovice – Kmetiněves – Poštovice – Šlapanice – Jarpice – Zlonice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pouze vybrané školní spoje až do Zlonic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595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Velvary, 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Žel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st.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Černuc – Hospozín – Kmetiněves – Poštovice – Šlapanice – Jarpice – Vraný – Peruc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linky 220067 a 220081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Velvary, 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Žel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st.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Loucká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linku 220081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597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Velvary, 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Žel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st.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Chržín,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Budohostice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linku 220081,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Kačice – Drnek –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Mšecké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Žehrovice – Mšec – Srbeč – Milý, Bor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linky 220040, 220043, 220066, 310080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Želevčice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Zlonice – Šlapanice – Martiněves, Radešín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nahrazuje linku 220086, dle domluvy s Ústeckým krajem ukončení v Radešíně s přestupem na linku DÚK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16D76" w:rsidRPr="004B071E" w:rsidRDefault="00616D76" w:rsidP="00616D76">
      <w:pPr>
        <w:pStyle w:val="Nadpis3"/>
        <w:spacing w:before="288" w:after="240"/>
        <w:textAlignment w:val="baseline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4B071E">
        <w:rPr>
          <w:rFonts w:asciiTheme="minorHAnsi" w:hAnsiTheme="minorHAnsi"/>
          <w:b/>
          <w:color w:val="auto"/>
          <w:sz w:val="28"/>
          <w:szCs w:val="28"/>
          <w:u w:val="single"/>
        </w:rPr>
        <w:t>Upravené autobusové linky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9644"/>
        <w:gridCol w:w="663"/>
      </w:tblGrid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Praha, Nádraží Veleslavín – Buštěhrad – Kladno, Nám. Svobody – Kladno, Energie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linka je oproti dnešní trase do zastávky Kladno,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Rozdělov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t>/Kladno, U Kostela odkloněna do zastávky Kladno, Energie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v původní trase ji nahrazuje linka 399</w:t>
            </w:r>
          </w:p>
        </w:tc>
        <w:tc>
          <w:tcPr>
            <w:tcW w:w="618" w:type="dxa"/>
            <w:tcBorders>
              <w:top w:val="single" w:sz="6" w:space="0" w:color="CDCDCD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750" w:type="dxa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Zličín – Jeneč – Hřebeč – 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linka je prodloužena do Kladna po trase většiny spojů linky 626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mezi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Jenčí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t xml:space="preserve"> a Kladnem nahrazuje většinu spojů linky 626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Praha, Nádraží Veleslavín – Středokluky – Koleč, Zámek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zrušena varianta trasy přes Stehelčeves a Dřetovice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v obci Stehelčeves náhrada linkou 342, pro obec Dřetovice spojení linkou 624 do Stehelčevsi, kde bude garantovaný přestup na 342 do Prahy celotýdenně a celodenně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Nádraží Veleslavín – Kladno, Aut. 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Kladno, Havlíčkovo nám. – Vinařice – Libušín, Nám.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zkrácení o úsek Libušín – Smečno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mezi Libušínem a Kladnem nahrazuje odkloněnou linku 617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všechny spoje jedou do Kladna, Havlíčkova nám., do Libušína zajíždí více spojů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399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Praha, Nádraží Veleslavín – Kladno,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Rozdělov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Smečno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mezi Kladnem a Smečnem nahrazuje linku 608 (rychlá trasa přes Důl Libušín)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Libčice n.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Vlt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. – Holubice – Zákolany – Koleč – Třebusice – Knovíz – Slaný,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Netovice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Gymnázium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spojení dnes rozdělených spojů v Zákolanech (dnes nutný přestup mezi dvěma autobusy linky 456)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změna trasy na území Slaného, vybrané spoje přes Brandýsek, kam zajišťují školní spoje pro obce Zákolany a Koleč namísto linky 620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604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Fonts w:asciiTheme="minorHAnsi" w:hAnsiTheme="minorHAnsi"/>
                <w:sz w:val="24"/>
                <w:szCs w:val="24"/>
              </w:rPr>
              <w:t>přečíslována na linku </w:t>
            </w: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624</w:t>
            </w:r>
            <w:r w:rsidRPr="004B071E">
              <w:rPr>
                <w:rFonts w:asciiTheme="minorHAnsi" w:hAnsiTheme="minorHAnsi"/>
                <w:sz w:val="24"/>
                <w:szCs w:val="24"/>
              </w:rPr>
              <w:t>, viz dále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607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Fonts w:asciiTheme="minorHAnsi" w:hAnsiTheme="minorHAnsi"/>
                <w:sz w:val="24"/>
                <w:szCs w:val="24"/>
              </w:rPr>
              <w:t>přečíslována na linku </w:t>
            </w: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627</w:t>
            </w:r>
            <w:r w:rsidRPr="004B071E">
              <w:rPr>
                <w:rFonts w:asciiTheme="minorHAnsi" w:hAnsiTheme="minorHAnsi"/>
                <w:sz w:val="24"/>
                <w:szCs w:val="24"/>
              </w:rPr>
              <w:t>, viz dále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609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OAZA – Vinařice – Třebichovice – Hrdlív – Slaný,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Rabasova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prodloužení ve Slaném do oblasti sídliště, kde nahrazuje linky MHD Slaný 226001 a 226002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Kladno, Nám. Svobody – Pchery – Jemníky – Knovíz – Podlešín – Zvoleněves – Kamenný Most – Slatina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odkloněna do Slatiny, kde nahrazuje vybrané spoje linky 622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spojení Pchery – Slaný nově zajištěno linkou 342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617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Libušín – Svinařov – Smečno – Slaný,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Aut.n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. – Žižice,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Vítov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Žižice,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Osluchov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Velvary,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Ješín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Velvary, Nám. – Nová Ves – Spomyšl – Mělník, Aut.st.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mez Kladnem a Smečnem v prokladu s linkou 607 a ve stejné trase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nezajíždí do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Osluchova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t>, ale naopak zajíždí do Spomyšle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Nová trasa: Kladno, OAZA – Buštěhrad – Zájezd – Libochovičky – Okoř – (Číčovice)</w:t>
            </w:r>
            <w:r w:rsidRPr="004B071E">
              <w:rPr>
                <w:rFonts w:asciiTheme="minorHAnsi" w:hAnsiTheme="minorHAnsi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4B071E">
              <w:rPr>
                <w:rFonts w:asciiTheme="minorHAnsi" w:hAnsiTheme="minorHAnsi"/>
                <w:sz w:val="24"/>
                <w:szCs w:val="24"/>
              </w:rPr>
              <w:t>– nahrazuje dnešní linku 624, linka je zkoordinována s linkou 350 (přímé návaznosti v Okoři nebo ve Velkých Číčovicích na linku 350)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623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Brandýsek – Třebusice – Želenice – Zvoleněves – Žižice – Žižice,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Osluchov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Kamenný Most – Neuměřice – Velvary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 xml:space="preserve">– obsluhuje více obcí na </w:t>
            </w:r>
            <w:proofErr w:type="spellStart"/>
            <w:r w:rsidRPr="004B071E">
              <w:rPr>
                <w:rFonts w:asciiTheme="minorHAnsi" w:hAnsiTheme="minorHAnsi"/>
                <w:sz w:val="24"/>
                <w:szCs w:val="24"/>
              </w:rPr>
              <w:t>Velvarsku</w:t>
            </w:r>
            <w:proofErr w:type="spellEnd"/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sloučení s linkou 621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Kladno, Nám. Svobody – Stehelčeves – Dřetovice</w:t>
            </w:r>
            <w:r w:rsidRPr="004B071E">
              <w:rPr>
                <w:rFonts w:asciiTheme="minorHAnsi" w:hAnsiTheme="minorHAnsi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4B071E">
              <w:rPr>
                <w:rFonts w:asciiTheme="minorHAnsi" w:hAnsiTheme="minorHAnsi"/>
                <w:sz w:val="24"/>
                <w:szCs w:val="24"/>
              </w:rPr>
              <w:t>– náhrada stávající linky 604, jen spoje obsluhující i jiné obce, než město Kladno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626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Hřebeč – Dobrovíz – Jeneč</w:t>
            </w:r>
            <w:r w:rsidRPr="004B071E">
              <w:rPr>
                <w:rFonts w:asciiTheme="minorHAnsi" w:hAnsiTheme="minorHAnsi"/>
                <w:sz w:val="24"/>
                <w:szCs w:val="24"/>
              </w:rPr>
              <w:br/>
              <w:t>– pouze vybrané spoje s odlišnou variantou trasy, ostatní převedeny pod 306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6D76" w:rsidRPr="004B071E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lastRenderedPageBreak/>
              <w:t>627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4B071E" w:rsidRDefault="00616D76" w:rsidP="009721EC">
            <w:pPr>
              <w:spacing w:line="288" w:lineRule="atLeast"/>
              <w:rPr>
                <w:rFonts w:asciiTheme="minorHAnsi" w:hAnsiTheme="minorHAnsi"/>
                <w:sz w:val="24"/>
                <w:szCs w:val="24"/>
              </w:rPr>
            </w:pPr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n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Smečno – Hradečno – Ledce – Přelíc – Slaný,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Kvíc</w:t>
            </w:r>
            <w:proofErr w:type="spellEnd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 – Slaný, </w:t>
            </w:r>
            <w:proofErr w:type="spellStart"/>
            <w:r w:rsidRPr="004B071E">
              <w:rPr>
                <w:rStyle w:val="Siln"/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Aut.n</w:t>
            </w:r>
            <w:proofErr w:type="spellEnd"/>
            <w:r w:rsidRPr="004B071E">
              <w:rPr>
                <w:rFonts w:asciiTheme="minorHAnsi" w:hAnsiTheme="minorHAnsi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4B071E">
              <w:rPr>
                <w:rFonts w:asciiTheme="minorHAnsi" w:hAnsiTheme="minorHAnsi"/>
                <w:sz w:val="24"/>
                <w:szCs w:val="24"/>
              </w:rPr>
              <w:t>– náhrada stávající linky 607, prodloužena do Slaného, mezi Smečnem a Slaným nahrazuje linku 220063</w:t>
            </w:r>
          </w:p>
        </w:tc>
        <w:tc>
          <w:tcPr>
            <w:tcW w:w="618" w:type="dxa"/>
            <w:vAlign w:val="center"/>
            <w:hideMark/>
          </w:tcPr>
          <w:p w:rsidR="00616D76" w:rsidRPr="004B071E" w:rsidRDefault="00616D76" w:rsidP="009721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16D76" w:rsidRPr="004B071E" w:rsidRDefault="00616D76" w:rsidP="00616D76">
      <w:pPr>
        <w:rPr>
          <w:rFonts w:asciiTheme="minorHAnsi" w:hAnsiTheme="minorHAnsi"/>
          <w:sz w:val="24"/>
          <w:szCs w:val="24"/>
        </w:rPr>
      </w:pPr>
    </w:p>
    <w:p w:rsidR="00CE1962" w:rsidRPr="004B071E" w:rsidRDefault="00CE1962">
      <w:pPr>
        <w:rPr>
          <w:rFonts w:asciiTheme="minorHAnsi" w:hAnsiTheme="minorHAnsi"/>
          <w:sz w:val="24"/>
          <w:szCs w:val="24"/>
        </w:rPr>
      </w:pPr>
    </w:p>
    <w:sectPr w:rsidR="00CE1962" w:rsidRPr="004B071E" w:rsidSect="004B07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F58"/>
    <w:multiLevelType w:val="hybridMultilevel"/>
    <w:tmpl w:val="9A94A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76"/>
    <w:rsid w:val="004B071E"/>
    <w:rsid w:val="00616D76"/>
    <w:rsid w:val="0066393A"/>
    <w:rsid w:val="009337A3"/>
    <w:rsid w:val="00C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D7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16D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16D76"/>
    <w:rPr>
      <w:rFonts w:ascii="Roboto Condensed" w:hAnsi="Roboto Condensed" w:hint="default"/>
      <w:b/>
      <w:bCs/>
    </w:rPr>
  </w:style>
  <w:style w:type="paragraph" w:styleId="Odstavecseseznamem">
    <w:name w:val="List Paragraph"/>
    <w:basedOn w:val="Normln"/>
    <w:uiPriority w:val="34"/>
    <w:qFormat/>
    <w:rsid w:val="00616D7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D7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16D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16D76"/>
    <w:rPr>
      <w:rFonts w:ascii="Roboto Condensed" w:hAnsi="Roboto Condensed" w:hint="default"/>
      <w:b/>
      <w:bCs/>
    </w:rPr>
  </w:style>
  <w:style w:type="paragraph" w:styleId="Odstavecseseznamem">
    <w:name w:val="List Paragraph"/>
    <w:basedOn w:val="Normln"/>
    <w:uiPriority w:val="34"/>
    <w:qFormat/>
    <w:rsid w:val="00616D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AE34-04E6-4FF3-8060-EA16902B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obec</cp:lastModifiedBy>
  <cp:revision>2</cp:revision>
  <dcterms:created xsi:type="dcterms:W3CDTF">2019-08-19T10:21:00Z</dcterms:created>
  <dcterms:modified xsi:type="dcterms:W3CDTF">2019-08-19T10:21:00Z</dcterms:modified>
</cp:coreProperties>
</file>